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6A3122" w:rsidRPr="006A3122" w:rsidTr="0090785D">
        <w:trPr>
          <w:cantSplit/>
          <w:trHeight w:val="1180"/>
        </w:trPr>
        <w:tc>
          <w:tcPr>
            <w:tcW w:w="4112" w:type="dxa"/>
          </w:tcPr>
          <w:p w:rsidR="006A3122" w:rsidRPr="006A3122" w:rsidRDefault="006A3122" w:rsidP="006A3122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6A312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6A3122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6A312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6A312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6A3122" w:rsidRPr="006A3122" w:rsidRDefault="006A3122" w:rsidP="006A3122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6A3122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D138505" wp14:editId="40E2D0A8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6A3122" w:rsidRPr="006A3122" w:rsidRDefault="006A3122" w:rsidP="006A3122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6A312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6A312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6A312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6A312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6A312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6A312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6A312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A3122" w:rsidRPr="006A3122" w:rsidTr="0090785D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6A312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6A312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6A312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6A312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6A312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6A3122" w:rsidRPr="006A3122" w:rsidRDefault="006A3122" w:rsidP="006A312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6A3122" w:rsidRPr="006A3122" w:rsidRDefault="006A3122" w:rsidP="006A3122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6A312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A312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A312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6A312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6A3122" w:rsidRPr="006A3122" w:rsidRDefault="006A3122" w:rsidP="006A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6A312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6A312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6A3122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6A3122" w:rsidRPr="006A3122" w:rsidTr="0090785D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6A3122" w:rsidRPr="006A3122" w:rsidRDefault="006A3122" w:rsidP="006A3122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6A3122" w:rsidRPr="006A3122" w:rsidRDefault="006A3122" w:rsidP="006A3122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6A3122" w:rsidRPr="006A3122" w:rsidRDefault="006A3122" w:rsidP="006A3122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A3122" w:rsidRPr="006A3122" w:rsidRDefault="006A3122" w:rsidP="006A3122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6A312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«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102           </w:t>
            </w:r>
          </w:p>
        </w:tc>
        <w:tc>
          <w:tcPr>
            <w:tcW w:w="5006" w:type="dxa"/>
            <w:gridSpan w:val="2"/>
          </w:tcPr>
          <w:p w:rsidR="006A3122" w:rsidRPr="006A3122" w:rsidRDefault="006A3122" w:rsidP="006A3122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6A3122" w:rsidRPr="006A3122" w:rsidRDefault="006A3122" w:rsidP="006A312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A312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6A312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6A3122" w:rsidRPr="006A3122" w:rsidRDefault="006A3122" w:rsidP="006A3122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6A3122" w:rsidRPr="006A3122" w:rsidRDefault="006A3122" w:rsidP="006A3122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A312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 налога на имущество физических лиц на территории сельского поселения  Зареченский сельсовет муниципального района </w:t>
      </w:r>
      <w:proofErr w:type="spellStart"/>
      <w:r w:rsidRPr="006A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6A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A3122" w:rsidRPr="006A3122" w:rsidRDefault="006A3122" w:rsidP="006A3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122" w:rsidRPr="006A3122" w:rsidRDefault="006A3122" w:rsidP="006A3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сельского поселения  Зареченский сельсовет муниципального района </w:t>
      </w:r>
      <w:proofErr w:type="spell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</w:t>
      </w:r>
      <w:proofErr w:type="gram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Зареченский  сельсовет муниципального района </w:t>
      </w:r>
      <w:proofErr w:type="spell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6A3122" w:rsidRPr="006A3122" w:rsidRDefault="006A3122" w:rsidP="006A3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A3122" w:rsidRPr="006A3122" w:rsidRDefault="006A3122" w:rsidP="006A3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сельского поселения Зареченский  сельсовет муниципального района </w:t>
      </w:r>
      <w:proofErr w:type="spell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налог на имущество физических лиц (далее – налог) и определить налоговые ставки по налогу.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Установить следующие налоговые ставки по налогу: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 0,1 процент в отношении жилых домов;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 0,1 процент в отношении квартир, комнат;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2.3. 0,1процент в отношении  объектов незавершенного строительства в случае, если проектируемым назначением таких объектов является жилой дом;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2.4. 0,1 процент в отношении  единых недвижимых комплексов, в состав которых входит хотя бы один жилой дом;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2.5. 0,1 процент в отношении  гаражей и </w:t>
      </w:r>
      <w:proofErr w:type="spell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2.6. 0,1 процент в отношении 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2.7. 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2.8. 2 процента в отношении объектов налогообложения, кадастровая стоимость каждого из которых превышает 300 миллионов рублей;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2.9. 0,5 процентов в отношении прочих объектов налогообложения.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6A3122" w:rsidRPr="006A3122" w:rsidRDefault="006A3122" w:rsidP="006A31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Признать утратившим силу решение Совета сельского поселения Зареченский  сельсовет муниципального района </w:t>
      </w:r>
      <w:proofErr w:type="spell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20 ноября 2014г. № 82 «Об установлении налога на имущество физических лиц»;</w:t>
      </w:r>
    </w:p>
    <w:p w:rsidR="006A3122" w:rsidRPr="006A3122" w:rsidRDefault="006A3122" w:rsidP="006A3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22" w:rsidRPr="006A3122" w:rsidRDefault="006A3122" w:rsidP="006A3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6A3122" w:rsidRPr="006A3122" w:rsidRDefault="006A3122" w:rsidP="006A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 Настоящее  решение опубликовать на информационном стенде в  Администрации сельского поселения Зареченский  сельсовет муниципального района </w:t>
      </w:r>
      <w:proofErr w:type="spell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адресу</w:t>
      </w:r>
      <w:proofErr w:type="gram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 </w:t>
      </w:r>
      <w:proofErr w:type="spell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Воскресенское, ул. 70 лет Октября,  д.34, на официальном сайте Администрации сельского поселения Зареченский  сельсовет муниципального района </w:t>
      </w:r>
      <w:proofErr w:type="spell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6" w:tgtFrame="_blank" w:history="1">
        <w:r w:rsidRPr="006A3122">
          <w:rPr>
            <w:rFonts w:ascii="Arial" w:eastAsia="Times New Roman" w:hAnsi="Arial" w:cs="Arial"/>
            <w:color w:val="CC0000"/>
            <w:sz w:val="23"/>
            <w:szCs w:val="23"/>
            <w:u w:val="single"/>
            <w:shd w:val="clear" w:color="auto" w:fill="FFFFFF"/>
            <w:lang w:eastAsia="ru-RU"/>
          </w:rPr>
          <w:t>http://zareche102.ru/</w:t>
        </w:r>
      </w:hyperlink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Контроль по выполнению настоящего решения оставляю за собой.</w:t>
      </w:r>
    </w:p>
    <w:p w:rsidR="006A3122" w:rsidRPr="006A3122" w:rsidRDefault="006A3122" w:rsidP="006A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22" w:rsidRPr="006A3122" w:rsidRDefault="006A3122" w:rsidP="006A3122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   И.З. </w:t>
      </w:r>
      <w:proofErr w:type="spellStart"/>
      <w:r w:rsidRPr="006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6A3122" w:rsidRPr="006A3122" w:rsidRDefault="006A3122" w:rsidP="006A312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tt-RU" w:eastAsia="ru-RU"/>
        </w:rPr>
      </w:pPr>
    </w:p>
    <w:p w:rsidR="006A3122" w:rsidRPr="006A3122" w:rsidRDefault="006A3122" w:rsidP="006A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B39F9" w:rsidRPr="006A3122" w:rsidRDefault="000B39F9">
      <w:pPr>
        <w:rPr>
          <w:lang w:val="tt-RU"/>
        </w:rPr>
      </w:pPr>
      <w:bookmarkStart w:id="0" w:name="_GoBack"/>
      <w:bookmarkEnd w:id="0"/>
    </w:p>
    <w:sectPr w:rsidR="000B39F9" w:rsidRPr="006A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22"/>
    <w:rsid w:val="000B39F9"/>
    <w:rsid w:val="006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2019-02-25T10:51:00Z</cp:lastPrinted>
  <dcterms:created xsi:type="dcterms:W3CDTF">2019-02-25T10:51:00Z</dcterms:created>
  <dcterms:modified xsi:type="dcterms:W3CDTF">2019-02-25T10:52:00Z</dcterms:modified>
</cp:coreProperties>
</file>