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A2224D" w:rsidTr="00EE726B">
        <w:trPr>
          <w:cantSplit/>
          <w:trHeight w:val="1180"/>
        </w:trPr>
        <w:tc>
          <w:tcPr>
            <w:tcW w:w="4112" w:type="dxa"/>
          </w:tcPr>
          <w:p w:rsidR="00A2224D" w:rsidRDefault="00A2224D" w:rsidP="00EE726B">
            <w:pPr>
              <w:pStyle w:val="1"/>
              <w:spacing w:line="216" w:lineRule="auto"/>
              <w:rPr>
                <w:rFonts w:ascii="Rom Bsh" w:hAnsi="Rom Bsh"/>
                <w:b w:val="0"/>
                <w:spacing w:val="-20"/>
                <w:sz w:val="20"/>
              </w:rPr>
            </w:pPr>
            <w:r w:rsidRPr="00B626F7">
              <w:rPr>
                <w:rFonts w:ascii="Rom Bsh" w:hAnsi="Rom Bsh"/>
                <w:b w:val="0"/>
                <w:spacing w:val="-20"/>
                <w:sz w:val="20"/>
                <w:lang w:val="eu-ES"/>
              </w:rPr>
              <w:t>БАШ</w:t>
            </w:r>
            <w:r>
              <w:rPr>
                <w:rFonts w:ascii="Rom Bsh" w:hAnsi="Rom Bsh"/>
                <w:b w:val="0"/>
              </w:rPr>
              <w:t>6</w:t>
            </w:r>
            <w:r w:rsidRPr="00B626F7">
              <w:rPr>
                <w:rFonts w:ascii="Rom Bsh" w:hAnsi="Rom Bsh"/>
                <w:b w:val="0"/>
                <w:spacing w:val="-20"/>
                <w:sz w:val="20"/>
                <w:lang w:val="eu-ES"/>
              </w:rPr>
              <w:t>ОРТОСТАН</w:t>
            </w:r>
            <w:r>
              <w:rPr>
                <w:rFonts w:ascii="Rom Bsh" w:hAnsi="Rom Bsh"/>
                <w:b w:val="0"/>
                <w:spacing w:val="-20"/>
                <w:sz w:val="20"/>
              </w:rPr>
              <w:t xml:space="preserve">  РЕСПУБЛИКА№Ы</w:t>
            </w:r>
          </w:p>
          <w:p w:rsidR="00A2224D" w:rsidRDefault="00A2224D" w:rsidP="00EE726B">
            <w:pPr>
              <w:spacing w:line="216" w:lineRule="auto"/>
              <w:jc w:val="center"/>
              <w:rPr>
                <w:rFonts w:ascii="Rom Bsh" w:hAnsi="Rom Bsh"/>
                <w:b/>
                <w:sz w:val="6"/>
              </w:rPr>
            </w:pPr>
          </w:p>
          <w:p w:rsidR="00A2224D" w:rsidRPr="00EB19FC" w:rsidRDefault="00A2224D" w:rsidP="00EE726B">
            <w:pPr>
              <w:spacing w:line="216" w:lineRule="auto"/>
              <w:jc w:val="center"/>
              <w:rPr>
                <w:rFonts w:ascii="Rom Bsh" w:hAnsi="Rom Bsh"/>
                <w:b/>
                <w:lang w:val="ru-RU"/>
              </w:rPr>
            </w:pPr>
            <w:r>
              <w:rPr>
                <w:rFonts w:ascii="Rom Bsh" w:hAnsi="Rom Bsh"/>
                <w:b/>
              </w:rPr>
              <w:t>К9г1рсен районы муниципаль районыны5 Заречье</w:t>
            </w:r>
            <w:r>
              <w:rPr>
                <w:rFonts w:ascii="Rom Bsh" w:hAnsi="Rom Bsh"/>
                <w:b/>
                <w:lang w:val="ru-RU"/>
              </w:rPr>
              <w:t xml:space="preserve"> </w:t>
            </w:r>
            <w:r>
              <w:rPr>
                <w:rFonts w:ascii="Rom Bsh" w:hAnsi="Rom Bsh"/>
                <w:b/>
              </w:rPr>
              <w:t xml:space="preserve">ауыл </w:t>
            </w:r>
            <w:r>
              <w:rPr>
                <w:rFonts w:ascii="Rom Bsh" w:hAnsi="Rom Bsh"/>
                <w:b/>
                <w:lang w:val="ru-RU"/>
              </w:rPr>
              <w:t xml:space="preserve">Советы </w:t>
            </w:r>
            <w:proofErr w:type="spellStart"/>
            <w:r>
              <w:rPr>
                <w:rFonts w:ascii="Rom Bsh" w:hAnsi="Rom Bsh"/>
                <w:b/>
                <w:lang w:val="ru-RU"/>
              </w:rPr>
              <w:t>ауыл</w:t>
            </w:r>
            <w:proofErr w:type="spellEnd"/>
            <w:r>
              <w:rPr>
                <w:rFonts w:ascii="Rom Bsh" w:hAnsi="Rom Bsh"/>
                <w:b/>
                <w:lang w:val="ru-RU"/>
              </w:rPr>
              <w:t xml:space="preserve"> </w:t>
            </w:r>
            <w:r>
              <w:rPr>
                <w:rFonts w:ascii="Rom Bsh" w:hAnsi="Rom Bsh"/>
                <w:b/>
              </w:rPr>
              <w:t xml:space="preserve">бил1м13е </w:t>
            </w:r>
            <w:r>
              <w:rPr>
                <w:rFonts w:ascii="Rom Bsh" w:hAnsi="Rom Bsh"/>
                <w:b/>
                <w:lang w:val="ru-RU"/>
              </w:rPr>
              <w:t>Советы</w:t>
            </w:r>
          </w:p>
        </w:tc>
        <w:tc>
          <w:tcPr>
            <w:tcW w:w="1072" w:type="dxa"/>
            <w:gridSpan w:val="2"/>
            <w:vMerge w:val="restart"/>
          </w:tcPr>
          <w:p w:rsidR="00A2224D" w:rsidRDefault="00A2224D" w:rsidP="00EE726B">
            <w:pPr>
              <w:spacing w:line="216" w:lineRule="auto"/>
              <w:ind w:left="-141"/>
              <w:jc w:val="center"/>
              <w:rPr>
                <w:rFonts w:ascii="Rom Bsh" w:hAnsi="Rom Bsh"/>
                <w:b/>
                <w:spacing w:val="-20"/>
                <w:sz w:val="28"/>
              </w:rPr>
            </w:pPr>
            <w:r>
              <w:rPr>
                <w:noProof/>
                <w:spacing w:val="-20"/>
                <w:lang w:val="ru-RU"/>
              </w:rPr>
              <w:drawing>
                <wp:inline distT="0" distB="0" distL="0" distR="0">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699" w:type="dxa"/>
            <w:gridSpan w:val="2"/>
          </w:tcPr>
          <w:p w:rsidR="00A2224D" w:rsidRDefault="00A2224D" w:rsidP="00EE726B">
            <w:pPr>
              <w:pStyle w:val="4"/>
              <w:rPr>
                <w:b w:val="0"/>
              </w:rPr>
            </w:pPr>
            <w:r>
              <w:rPr>
                <w:b w:val="0"/>
              </w:rPr>
              <w:t>РЕСПУБЛИКА  БАШКОРТОСТАН</w:t>
            </w:r>
          </w:p>
          <w:p w:rsidR="00A2224D" w:rsidRDefault="00A2224D" w:rsidP="00EE726B">
            <w:pPr>
              <w:spacing w:line="216" w:lineRule="auto"/>
              <w:jc w:val="center"/>
              <w:rPr>
                <w:rFonts w:ascii="Rom Bsh" w:hAnsi="Rom Bsh"/>
                <w:b/>
                <w:spacing w:val="-20"/>
                <w:sz w:val="6"/>
              </w:rPr>
            </w:pPr>
          </w:p>
          <w:p w:rsidR="00A2224D" w:rsidRDefault="00A2224D" w:rsidP="00EE726B">
            <w:pPr>
              <w:spacing w:line="216" w:lineRule="auto"/>
              <w:jc w:val="center"/>
              <w:rPr>
                <w:rFonts w:ascii="Rom Bsh" w:hAnsi="Rom Bsh"/>
                <w:b/>
                <w:spacing w:val="-20"/>
              </w:rPr>
            </w:pPr>
            <w:r>
              <w:rPr>
                <w:rFonts w:ascii="Rom Bsh" w:hAnsi="Rom Bsh"/>
                <w:b/>
                <w:spacing w:val="-20"/>
                <w:lang w:val="ru-RU"/>
              </w:rPr>
              <w:t xml:space="preserve">Совет </w:t>
            </w:r>
            <w:r>
              <w:rPr>
                <w:rFonts w:ascii="Rom Bsh" w:hAnsi="Rom Bsh"/>
                <w:b/>
                <w:spacing w:val="-20"/>
              </w:rPr>
              <w:t xml:space="preserve">сельского поселения </w:t>
            </w:r>
            <w:r>
              <w:rPr>
                <w:rFonts w:ascii="Rom Bsh" w:hAnsi="Rom Bsh"/>
                <w:b/>
                <w:spacing w:val="-20"/>
                <w:lang w:val="ru-RU"/>
              </w:rPr>
              <w:t xml:space="preserve">   </w:t>
            </w:r>
            <w:r>
              <w:rPr>
                <w:rFonts w:ascii="Rom Bsh" w:hAnsi="Rom Bsh"/>
                <w:b/>
                <w:spacing w:val="-20"/>
              </w:rPr>
              <w:t xml:space="preserve">Зареченский сельсовет </w:t>
            </w:r>
          </w:p>
          <w:p w:rsidR="00A2224D" w:rsidRDefault="00A2224D" w:rsidP="00EE726B">
            <w:pPr>
              <w:spacing w:line="216" w:lineRule="auto"/>
              <w:jc w:val="center"/>
              <w:rPr>
                <w:rFonts w:ascii="Rom Bsh" w:hAnsi="Rom Bsh"/>
                <w:b/>
                <w:spacing w:val="-20"/>
              </w:rPr>
            </w:pPr>
            <w:r>
              <w:rPr>
                <w:rFonts w:ascii="Rom Bsh" w:hAnsi="Rom Bsh"/>
                <w:b/>
                <w:spacing w:val="-20"/>
              </w:rPr>
              <w:t xml:space="preserve">муниципального района </w:t>
            </w:r>
          </w:p>
          <w:p w:rsidR="00A2224D" w:rsidRDefault="00A2224D" w:rsidP="00EE726B">
            <w:pPr>
              <w:spacing w:line="216" w:lineRule="auto"/>
              <w:jc w:val="center"/>
              <w:rPr>
                <w:rFonts w:ascii="Rom Bsh" w:hAnsi="Rom Bsh"/>
                <w:b/>
                <w:spacing w:val="-20"/>
              </w:rPr>
            </w:pPr>
            <w:r>
              <w:rPr>
                <w:rFonts w:ascii="Rom Bsh" w:hAnsi="Rom Bsh"/>
                <w:b/>
                <w:spacing w:val="-20"/>
              </w:rPr>
              <w:t xml:space="preserve">Кугарчинский район </w:t>
            </w:r>
          </w:p>
          <w:p w:rsidR="00A2224D" w:rsidRPr="00CE6584" w:rsidRDefault="00A2224D" w:rsidP="00EE726B">
            <w:pPr>
              <w:spacing w:line="216" w:lineRule="auto"/>
              <w:jc w:val="center"/>
              <w:rPr>
                <w:rFonts w:ascii="Rom Bsh" w:hAnsi="Rom Bsh"/>
                <w:b/>
                <w:spacing w:val="-20"/>
                <w:lang w:val="ru-RU"/>
              </w:rPr>
            </w:pPr>
          </w:p>
        </w:tc>
      </w:tr>
      <w:tr w:rsidR="00A2224D" w:rsidRPr="00B4263E" w:rsidTr="00EE726B">
        <w:trPr>
          <w:cantSplit/>
          <w:trHeight w:val="916"/>
        </w:trPr>
        <w:tc>
          <w:tcPr>
            <w:tcW w:w="4112" w:type="dxa"/>
            <w:tcBorders>
              <w:bottom w:val="thinThickSmallGap" w:sz="24" w:space="0" w:color="auto"/>
            </w:tcBorders>
            <w:vAlign w:val="bottom"/>
          </w:tcPr>
          <w:p w:rsidR="00A2224D" w:rsidRDefault="00A2224D" w:rsidP="00EE726B">
            <w:pPr>
              <w:pStyle w:val="a3"/>
              <w:spacing w:line="216" w:lineRule="auto"/>
              <w:rPr>
                <w:sz w:val="20"/>
              </w:rPr>
            </w:pPr>
            <w:r>
              <w:rPr>
                <w:rFonts w:ascii="Times New Roman" w:hAnsi="Times New Roman"/>
                <w:sz w:val="20"/>
              </w:rPr>
              <w:t xml:space="preserve">453332, </w:t>
            </w:r>
            <w:r>
              <w:rPr>
                <w:sz w:val="20"/>
              </w:rPr>
              <w:t>Воскресенк ауылы,</w:t>
            </w:r>
          </w:p>
          <w:p w:rsidR="00A2224D" w:rsidRPr="00B4263E" w:rsidRDefault="00A2224D" w:rsidP="00EE726B">
            <w:pPr>
              <w:pStyle w:val="a3"/>
              <w:spacing w:line="216" w:lineRule="auto"/>
              <w:rPr>
                <w:rFonts w:ascii="Times New Roman" w:hAnsi="Times New Roman"/>
                <w:sz w:val="20"/>
              </w:rPr>
            </w:pPr>
            <w:r>
              <w:rPr>
                <w:sz w:val="20"/>
              </w:rPr>
              <w:t xml:space="preserve">Октябр8ы5 </w:t>
            </w:r>
            <w:r w:rsidRPr="0034705A">
              <w:rPr>
                <w:rFonts w:ascii="Times New Roman" w:hAnsi="Times New Roman"/>
                <w:sz w:val="20"/>
              </w:rPr>
              <w:t>70</w:t>
            </w:r>
            <w:r>
              <w:rPr>
                <w:sz w:val="20"/>
              </w:rPr>
              <w:t xml:space="preserve"> йыллы7ы исеменд1ге урам</w:t>
            </w:r>
            <w:r>
              <w:rPr>
                <w:sz w:val="20"/>
                <w:lang w:val="ru-RU"/>
              </w:rPr>
              <w:t>ы</w:t>
            </w:r>
            <w:r>
              <w:rPr>
                <w:sz w:val="20"/>
              </w:rPr>
              <w:t xml:space="preserve">, </w:t>
            </w:r>
            <w:r>
              <w:rPr>
                <w:rFonts w:ascii="Times New Roman" w:hAnsi="Times New Roman"/>
                <w:sz w:val="20"/>
                <w:lang w:val="ru-RU"/>
              </w:rPr>
              <w:t>34</w:t>
            </w:r>
            <w:r>
              <w:rPr>
                <w:rFonts w:ascii="Times New Roman" w:hAnsi="Times New Roman"/>
                <w:sz w:val="20"/>
              </w:rPr>
              <w:t>,  тел. 8 (</w:t>
            </w:r>
            <w:r>
              <w:rPr>
                <w:rFonts w:ascii="Times New Roman" w:hAnsi="Times New Roman"/>
                <w:sz w:val="20"/>
                <w:lang w:val="ru-RU"/>
              </w:rPr>
              <w:t>34789</w:t>
            </w:r>
            <w:r>
              <w:rPr>
                <w:rFonts w:ascii="Times New Roman" w:hAnsi="Times New Roman"/>
                <w:sz w:val="20"/>
              </w:rPr>
              <w:t>) 2-33-41</w:t>
            </w:r>
          </w:p>
        </w:tc>
        <w:tc>
          <w:tcPr>
            <w:tcW w:w="1072" w:type="dxa"/>
            <w:gridSpan w:val="2"/>
            <w:vMerge/>
            <w:tcBorders>
              <w:bottom w:val="thinThickSmallGap" w:sz="24" w:space="0" w:color="auto"/>
            </w:tcBorders>
          </w:tcPr>
          <w:p w:rsidR="00A2224D" w:rsidRDefault="00A2224D" w:rsidP="00EE726B">
            <w:pPr>
              <w:spacing w:line="216" w:lineRule="auto"/>
              <w:jc w:val="center"/>
              <w:rPr>
                <w:rFonts w:ascii="Rom Bsh" w:hAnsi="Rom Bsh"/>
              </w:rPr>
            </w:pPr>
          </w:p>
        </w:tc>
        <w:tc>
          <w:tcPr>
            <w:tcW w:w="4699" w:type="dxa"/>
            <w:gridSpan w:val="2"/>
            <w:tcBorders>
              <w:bottom w:val="thinThickSmallGap" w:sz="24" w:space="0" w:color="auto"/>
            </w:tcBorders>
          </w:tcPr>
          <w:p w:rsidR="00A2224D" w:rsidRDefault="00A2224D" w:rsidP="00EE726B">
            <w:pPr>
              <w:spacing w:line="216" w:lineRule="auto"/>
              <w:jc w:val="center"/>
              <w:rPr>
                <w:rFonts w:ascii="Rom Bsh" w:hAnsi="Rom Bsh"/>
              </w:rPr>
            </w:pPr>
          </w:p>
          <w:p w:rsidR="00A2224D" w:rsidRDefault="00A2224D" w:rsidP="00EE726B">
            <w:pPr>
              <w:pStyle w:val="2"/>
              <w:spacing w:line="216" w:lineRule="auto"/>
              <w:rPr>
                <w:rFonts w:ascii="Rom Bsh" w:hAnsi="Rom Bsh"/>
                <w:sz w:val="20"/>
                <w:lang w:val="ru-RU"/>
              </w:rPr>
            </w:pPr>
            <w:r>
              <w:rPr>
                <w:sz w:val="20"/>
                <w:lang w:val="ru-RU"/>
              </w:rPr>
              <w:t xml:space="preserve">453332, </w:t>
            </w:r>
            <w:proofErr w:type="spellStart"/>
            <w:r>
              <w:rPr>
                <w:rFonts w:ascii="Rom Bsh" w:hAnsi="Rom Bsh"/>
                <w:sz w:val="20"/>
                <w:lang w:val="ru-RU"/>
              </w:rPr>
              <w:t>д</w:t>
            </w:r>
            <w:proofErr w:type="gramStart"/>
            <w:r>
              <w:rPr>
                <w:rFonts w:ascii="Rom Bsh" w:hAnsi="Rom Bsh"/>
                <w:sz w:val="20"/>
                <w:lang w:val="ru-RU"/>
              </w:rPr>
              <w:t>.В</w:t>
            </w:r>
            <w:proofErr w:type="gramEnd"/>
            <w:r>
              <w:rPr>
                <w:rFonts w:ascii="Rom Bsh" w:hAnsi="Rom Bsh"/>
                <w:sz w:val="20"/>
                <w:lang w:val="ru-RU"/>
              </w:rPr>
              <w:t>оскресенское</w:t>
            </w:r>
            <w:proofErr w:type="spellEnd"/>
            <w:r>
              <w:rPr>
                <w:rFonts w:ascii="Rom Bsh" w:hAnsi="Rom Bsh"/>
                <w:sz w:val="20"/>
                <w:lang w:val="ru-RU"/>
              </w:rPr>
              <w:t>,</w:t>
            </w:r>
          </w:p>
          <w:p w:rsidR="00A2224D" w:rsidRPr="00B4263E" w:rsidRDefault="00A2224D" w:rsidP="00EE726B">
            <w:pPr>
              <w:jc w:val="center"/>
              <w:rPr>
                <w:sz w:val="20"/>
                <w:szCs w:val="20"/>
              </w:rPr>
            </w:pPr>
            <w:r>
              <w:rPr>
                <w:rFonts w:ascii="Rom Bsh" w:hAnsi="Rom Bsh"/>
                <w:sz w:val="20"/>
                <w:szCs w:val="20"/>
              </w:rPr>
              <w:t xml:space="preserve">ул. </w:t>
            </w:r>
            <w:r w:rsidRPr="00DD0453">
              <w:rPr>
                <w:sz w:val="20"/>
                <w:szCs w:val="20"/>
              </w:rPr>
              <w:t>70</w:t>
            </w:r>
            <w:r>
              <w:rPr>
                <w:rFonts w:ascii="Rom Bsh" w:hAnsi="Rom Bsh"/>
                <w:sz w:val="20"/>
                <w:szCs w:val="20"/>
              </w:rPr>
              <w:t xml:space="preserve">-лет Октября, </w:t>
            </w:r>
            <w:r>
              <w:rPr>
                <w:sz w:val="20"/>
                <w:szCs w:val="20"/>
                <w:lang w:val="ru-RU"/>
              </w:rPr>
              <w:t>34</w:t>
            </w:r>
            <w:r>
              <w:rPr>
                <w:sz w:val="20"/>
                <w:szCs w:val="20"/>
              </w:rPr>
              <w:t>,</w:t>
            </w:r>
            <w:r>
              <w:rPr>
                <w:sz w:val="20"/>
                <w:szCs w:val="20"/>
                <w:lang w:val="ru-RU"/>
              </w:rPr>
              <w:t xml:space="preserve">                                               </w:t>
            </w:r>
            <w:r>
              <w:rPr>
                <w:sz w:val="20"/>
                <w:szCs w:val="20"/>
              </w:rPr>
              <w:t xml:space="preserve"> </w:t>
            </w:r>
            <w:r>
              <w:rPr>
                <w:sz w:val="20"/>
              </w:rPr>
              <w:t>тел. 8 (</w:t>
            </w:r>
            <w:r>
              <w:rPr>
                <w:sz w:val="20"/>
                <w:lang w:val="ru-RU"/>
              </w:rPr>
              <w:t>34789</w:t>
            </w:r>
            <w:r>
              <w:rPr>
                <w:sz w:val="20"/>
              </w:rPr>
              <w:t>) 2-33-41</w:t>
            </w:r>
          </w:p>
        </w:tc>
      </w:tr>
      <w:tr w:rsidR="00A2224D" w:rsidRPr="000D680C" w:rsidTr="00EE726B">
        <w:tblPrEx>
          <w:tblLook w:val="01E0" w:firstRow="1" w:lastRow="1" w:firstColumn="1" w:lastColumn="1" w:noHBand="0" w:noVBand="0"/>
        </w:tblPrEx>
        <w:trPr>
          <w:gridAfter w:val="1"/>
          <w:wAfter w:w="55" w:type="dxa"/>
          <w:trHeight w:val="1288"/>
        </w:trPr>
        <w:tc>
          <w:tcPr>
            <w:tcW w:w="4822" w:type="dxa"/>
            <w:gridSpan w:val="2"/>
          </w:tcPr>
          <w:p w:rsidR="00A2224D" w:rsidRDefault="00A2224D" w:rsidP="00EE726B">
            <w:pPr>
              <w:rPr>
                <w:rFonts w:ascii="Rom Bsh" w:hAnsi="Rom Bsh"/>
                <w:b/>
                <w:lang w:val="ru-RU"/>
              </w:rPr>
            </w:pPr>
          </w:p>
          <w:p w:rsidR="00A2224D" w:rsidRPr="00C9001B" w:rsidRDefault="00A2224D" w:rsidP="00EE726B">
            <w:pPr>
              <w:rPr>
                <w:rFonts w:ascii="Rom Bsh" w:hAnsi="Rom Bsh"/>
                <w:b/>
                <w:lang w:val="ru-RU"/>
              </w:rPr>
            </w:pPr>
            <w:r>
              <w:rPr>
                <w:rFonts w:ascii="Rom Bsh" w:hAnsi="Rom Bsh"/>
                <w:b/>
                <w:lang w:val="ru-RU"/>
              </w:rPr>
              <w:t xml:space="preserve">                 </w:t>
            </w:r>
            <w:r>
              <w:rPr>
                <w:rFonts w:ascii="Rom Bsh" w:hAnsi="Rom Bsh"/>
                <w:b/>
              </w:rPr>
              <w:t>:</w:t>
            </w:r>
            <w:r>
              <w:rPr>
                <w:rFonts w:ascii="Rom Bsh" w:hAnsi="Rom Bsh"/>
                <w:b/>
                <w:lang w:val="ru-RU"/>
              </w:rPr>
              <w:t>АРАР</w:t>
            </w:r>
          </w:p>
          <w:p w:rsidR="00A2224D" w:rsidRPr="00C9001B" w:rsidRDefault="00A2224D" w:rsidP="00EE726B">
            <w:pPr>
              <w:jc w:val="center"/>
              <w:rPr>
                <w:rFonts w:ascii="Rom Bsh" w:hAnsi="Rom Bsh"/>
                <w:b/>
                <w:lang w:val="ru-RU"/>
              </w:rPr>
            </w:pPr>
            <w:r>
              <w:rPr>
                <w:rFonts w:ascii="Rom Bsh" w:hAnsi="Rom Bsh"/>
                <w:b/>
                <w:lang w:val="ru-RU"/>
              </w:rPr>
              <w:t xml:space="preserve">     </w:t>
            </w:r>
          </w:p>
          <w:p w:rsidR="00A2224D" w:rsidRPr="00C9001B" w:rsidRDefault="00A2224D" w:rsidP="00EE726B">
            <w:pPr>
              <w:rPr>
                <w:rFonts w:ascii="Rom Bsh" w:hAnsi="Rom Bsh"/>
                <w:b/>
                <w:lang w:val="ru-RU"/>
              </w:rPr>
            </w:pPr>
            <w:r>
              <w:rPr>
                <w:rFonts w:ascii="Rom Bsh" w:hAnsi="Rom Bsh"/>
                <w:b/>
                <w:lang w:val="ru-RU"/>
              </w:rPr>
              <w:t xml:space="preserve">       </w:t>
            </w:r>
            <w:r>
              <w:rPr>
                <w:lang w:val="ru-RU"/>
              </w:rPr>
              <w:t xml:space="preserve">         </w:t>
            </w:r>
          </w:p>
        </w:tc>
        <w:tc>
          <w:tcPr>
            <w:tcW w:w="5006" w:type="dxa"/>
            <w:gridSpan w:val="2"/>
          </w:tcPr>
          <w:p w:rsidR="00A2224D" w:rsidRDefault="00A2224D" w:rsidP="00EE726B">
            <w:pPr>
              <w:ind w:left="109"/>
              <w:jc w:val="center"/>
              <w:rPr>
                <w:b/>
                <w:caps/>
              </w:rPr>
            </w:pPr>
          </w:p>
          <w:p w:rsidR="00A2224D" w:rsidRPr="00DC6682" w:rsidRDefault="00A2224D" w:rsidP="00EE726B">
            <w:pPr>
              <w:ind w:left="109"/>
              <w:rPr>
                <w:b/>
                <w:caps/>
                <w:lang w:val="ru-RU"/>
              </w:rPr>
            </w:pPr>
            <w:r>
              <w:rPr>
                <w:b/>
                <w:caps/>
              </w:rPr>
              <w:t xml:space="preserve">               </w:t>
            </w:r>
            <w:r>
              <w:rPr>
                <w:b/>
                <w:caps/>
                <w:lang w:val="ru-RU"/>
              </w:rPr>
              <w:t xml:space="preserve">       РЕШЕНИЕ</w:t>
            </w:r>
          </w:p>
          <w:p w:rsidR="00A2224D" w:rsidRPr="000D680C" w:rsidRDefault="00A2224D" w:rsidP="00EE726B">
            <w:pPr>
              <w:ind w:left="109"/>
              <w:jc w:val="center"/>
              <w:rPr>
                <w:caps/>
              </w:rPr>
            </w:pPr>
          </w:p>
          <w:p w:rsidR="00A2224D" w:rsidRPr="006150A3" w:rsidRDefault="00A2224D" w:rsidP="00EE726B">
            <w:pPr>
              <w:ind w:left="109"/>
              <w:jc w:val="center"/>
              <w:rPr>
                <w:caps/>
                <w:lang w:val="ru-RU"/>
              </w:rPr>
            </w:pPr>
          </w:p>
        </w:tc>
      </w:tr>
    </w:tbl>
    <w:p w:rsidR="00A2224D" w:rsidRPr="00A2224D" w:rsidRDefault="00A2224D" w:rsidP="006150A3">
      <w:pPr>
        <w:spacing w:line="240" w:lineRule="atLeast"/>
        <w:jc w:val="center"/>
        <w:rPr>
          <w:b/>
          <w:bCs/>
          <w:sz w:val="28"/>
          <w:szCs w:val="28"/>
          <w:lang w:val="ru-RU"/>
        </w:rPr>
      </w:pPr>
      <w:r w:rsidRPr="00A2224D">
        <w:rPr>
          <w:spacing w:val="-5"/>
          <w:sz w:val="28"/>
          <w:szCs w:val="28"/>
          <w:lang w:val="ru-RU"/>
        </w:rPr>
        <w:t>«</w:t>
      </w:r>
      <w:r w:rsidRPr="00A2224D">
        <w:rPr>
          <w:b/>
          <w:bCs/>
          <w:spacing w:val="-5"/>
          <w:sz w:val="28"/>
          <w:szCs w:val="28"/>
          <w:lang w:val="ru-RU"/>
        </w:rPr>
        <w:t xml:space="preserve">Об утверждении </w:t>
      </w:r>
      <w:r w:rsidRPr="00A2224D">
        <w:rPr>
          <w:b/>
          <w:bCs/>
          <w:sz w:val="28"/>
          <w:szCs w:val="28"/>
          <w:lang w:val="ru-RU"/>
        </w:rPr>
        <w:t xml:space="preserve">Порядка кассового обслуживания  бюджета сельского поселения Зареченский сельсовет муниципального района </w:t>
      </w:r>
      <w:proofErr w:type="spellStart"/>
      <w:r w:rsidRPr="00A2224D">
        <w:rPr>
          <w:b/>
          <w:bCs/>
          <w:sz w:val="28"/>
          <w:szCs w:val="28"/>
          <w:lang w:val="ru-RU"/>
        </w:rPr>
        <w:t>Кугарчинский</w:t>
      </w:r>
      <w:proofErr w:type="spellEnd"/>
      <w:r w:rsidRPr="00A2224D">
        <w:rPr>
          <w:b/>
          <w:bCs/>
          <w:sz w:val="28"/>
          <w:szCs w:val="28"/>
          <w:lang w:val="ru-RU"/>
        </w:rPr>
        <w:t xml:space="preserve"> район </w:t>
      </w:r>
      <w:r w:rsidRPr="00A2224D">
        <w:rPr>
          <w:b/>
          <w:bCs/>
          <w:spacing w:val="-5"/>
          <w:sz w:val="28"/>
          <w:szCs w:val="28"/>
          <w:lang w:val="ru-RU"/>
        </w:rPr>
        <w:t xml:space="preserve"> Республики Башкортостан </w:t>
      </w:r>
      <w:r w:rsidRPr="00A2224D">
        <w:rPr>
          <w:b/>
          <w:bCs/>
          <w:sz w:val="28"/>
          <w:szCs w:val="28"/>
          <w:lang w:val="ru-RU"/>
        </w:rPr>
        <w:t xml:space="preserve">в условиях открытия и ведения лицевых счетов для учета операций по исполнению расходов бюджета сельского поселения Зареченский сельсовет муниципального района </w:t>
      </w:r>
      <w:proofErr w:type="spellStart"/>
      <w:r w:rsidRPr="00A2224D">
        <w:rPr>
          <w:b/>
          <w:bCs/>
          <w:sz w:val="28"/>
          <w:szCs w:val="28"/>
          <w:lang w:val="ru-RU"/>
        </w:rPr>
        <w:t>Кугарчинский</w:t>
      </w:r>
      <w:proofErr w:type="spellEnd"/>
      <w:r w:rsidRPr="00A2224D">
        <w:rPr>
          <w:b/>
          <w:bCs/>
          <w:sz w:val="28"/>
          <w:szCs w:val="28"/>
          <w:lang w:val="ru-RU"/>
        </w:rPr>
        <w:t xml:space="preserve"> район</w:t>
      </w:r>
      <w:r w:rsidRPr="00A2224D">
        <w:rPr>
          <w:b/>
          <w:bCs/>
          <w:spacing w:val="-5"/>
          <w:sz w:val="28"/>
          <w:szCs w:val="28"/>
          <w:lang w:val="ru-RU"/>
        </w:rPr>
        <w:t xml:space="preserve"> Республики Башкортостан»</w:t>
      </w:r>
    </w:p>
    <w:p w:rsidR="00A2224D" w:rsidRPr="00A2224D" w:rsidRDefault="00A2224D" w:rsidP="00A2224D">
      <w:pPr>
        <w:spacing w:line="240" w:lineRule="atLeast"/>
        <w:jc w:val="both"/>
        <w:rPr>
          <w:spacing w:val="-5"/>
          <w:sz w:val="28"/>
          <w:szCs w:val="28"/>
          <w:lang w:val="ru-RU"/>
        </w:rPr>
      </w:pPr>
    </w:p>
    <w:p w:rsidR="00A2224D" w:rsidRPr="00A2224D" w:rsidRDefault="00A2224D" w:rsidP="00A2224D">
      <w:pPr>
        <w:spacing w:line="240" w:lineRule="atLeast"/>
        <w:jc w:val="both"/>
        <w:rPr>
          <w:spacing w:val="-5"/>
          <w:sz w:val="28"/>
          <w:szCs w:val="28"/>
          <w:lang w:val="ru-RU"/>
        </w:rPr>
      </w:pPr>
      <w:r w:rsidRPr="00A2224D">
        <w:rPr>
          <w:spacing w:val="-5"/>
          <w:sz w:val="28"/>
          <w:szCs w:val="28"/>
          <w:lang w:val="ru-RU"/>
        </w:rPr>
        <w:t xml:space="preserve">В соответствии со статьей 215.1. Бюджетного Кодекса Российской Федерации и Решения Совета сельского поселения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«О бюджетном процессе в сельском поселении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Совет сельского поселения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w:t>
      </w:r>
    </w:p>
    <w:p w:rsidR="00A2224D" w:rsidRPr="00A2224D" w:rsidRDefault="00A2224D" w:rsidP="00A2224D">
      <w:pPr>
        <w:spacing w:line="240" w:lineRule="atLeast"/>
        <w:jc w:val="center"/>
        <w:rPr>
          <w:spacing w:val="-5"/>
          <w:sz w:val="28"/>
          <w:szCs w:val="28"/>
          <w:lang w:val="ru-RU"/>
        </w:rPr>
      </w:pPr>
      <w:r w:rsidRPr="00A2224D">
        <w:rPr>
          <w:spacing w:val="-5"/>
          <w:sz w:val="28"/>
          <w:szCs w:val="28"/>
          <w:lang w:val="ru-RU"/>
        </w:rPr>
        <w:t>РЕШИЛ:</w:t>
      </w:r>
    </w:p>
    <w:p w:rsidR="00A2224D" w:rsidRPr="00A2224D" w:rsidRDefault="00A2224D" w:rsidP="00A2224D">
      <w:pPr>
        <w:numPr>
          <w:ilvl w:val="0"/>
          <w:numId w:val="1"/>
        </w:numPr>
        <w:tabs>
          <w:tab w:val="left" w:pos="709"/>
          <w:tab w:val="left" w:pos="851"/>
          <w:tab w:val="left" w:pos="993"/>
        </w:tabs>
        <w:spacing w:before="120" w:after="120" w:line="240" w:lineRule="atLeast"/>
        <w:ind w:firstLine="567"/>
        <w:jc w:val="both"/>
        <w:rPr>
          <w:spacing w:val="-5"/>
          <w:sz w:val="28"/>
          <w:szCs w:val="28"/>
          <w:lang w:val="ru-RU"/>
        </w:rPr>
      </w:pPr>
      <w:r w:rsidRPr="00A2224D">
        <w:rPr>
          <w:spacing w:val="-5"/>
          <w:sz w:val="28"/>
          <w:szCs w:val="28"/>
          <w:lang w:val="ru-RU"/>
        </w:rPr>
        <w:t xml:space="preserve">Утвердить прилагаемый порядок кассового обслуживания </w:t>
      </w:r>
      <w:r w:rsidRPr="00A2224D">
        <w:rPr>
          <w:sz w:val="28"/>
          <w:szCs w:val="28"/>
          <w:lang w:val="ru-RU"/>
        </w:rPr>
        <w:t xml:space="preserve">бюджета сельского поселения Зареченский сельсовет муниципального района </w:t>
      </w:r>
      <w:proofErr w:type="spellStart"/>
      <w:r w:rsidRPr="00A2224D">
        <w:rPr>
          <w:sz w:val="28"/>
          <w:szCs w:val="28"/>
          <w:lang w:val="ru-RU"/>
        </w:rPr>
        <w:t>Кугарчинский</w:t>
      </w:r>
      <w:proofErr w:type="spellEnd"/>
      <w:r w:rsidRPr="00A2224D">
        <w:rPr>
          <w:sz w:val="28"/>
          <w:szCs w:val="28"/>
          <w:lang w:val="ru-RU"/>
        </w:rPr>
        <w:t xml:space="preserve"> район </w:t>
      </w:r>
      <w:r w:rsidRPr="00A2224D">
        <w:rPr>
          <w:spacing w:val="-5"/>
          <w:sz w:val="28"/>
          <w:szCs w:val="28"/>
          <w:lang w:val="ru-RU"/>
        </w:rPr>
        <w:t xml:space="preserve"> Республики Башкортостан </w:t>
      </w:r>
      <w:r w:rsidRPr="00A2224D">
        <w:rPr>
          <w:sz w:val="28"/>
          <w:szCs w:val="28"/>
          <w:lang w:val="ru-RU"/>
        </w:rPr>
        <w:t xml:space="preserve">в условиях открытия и ведения лицевых счетов для учета операций по исполнению расходов бюджета сельского поселения Зареченский сельсовет муниципального района </w:t>
      </w:r>
      <w:proofErr w:type="spellStart"/>
      <w:r w:rsidRPr="00A2224D">
        <w:rPr>
          <w:sz w:val="28"/>
          <w:szCs w:val="28"/>
          <w:lang w:val="ru-RU"/>
        </w:rPr>
        <w:t>Кугарчинский</w:t>
      </w:r>
      <w:proofErr w:type="spellEnd"/>
      <w:r w:rsidRPr="00A2224D">
        <w:rPr>
          <w:sz w:val="28"/>
          <w:szCs w:val="28"/>
          <w:lang w:val="ru-RU"/>
        </w:rPr>
        <w:t xml:space="preserve"> район</w:t>
      </w:r>
      <w:r w:rsidRPr="00A2224D">
        <w:rPr>
          <w:spacing w:val="-5"/>
          <w:sz w:val="28"/>
          <w:szCs w:val="28"/>
          <w:lang w:val="ru-RU"/>
        </w:rPr>
        <w:t xml:space="preserve"> Республики Башкортостан».</w:t>
      </w:r>
    </w:p>
    <w:p w:rsidR="00A2224D" w:rsidRPr="00A2224D" w:rsidRDefault="00A2224D" w:rsidP="00A2224D">
      <w:pPr>
        <w:numPr>
          <w:ilvl w:val="0"/>
          <w:numId w:val="1"/>
        </w:numPr>
        <w:tabs>
          <w:tab w:val="left" w:pos="709"/>
          <w:tab w:val="left" w:pos="851"/>
          <w:tab w:val="left" w:pos="993"/>
        </w:tabs>
        <w:spacing w:before="120" w:after="120" w:line="240" w:lineRule="atLeast"/>
        <w:ind w:firstLine="567"/>
        <w:jc w:val="both"/>
        <w:rPr>
          <w:spacing w:val="-5"/>
          <w:sz w:val="28"/>
          <w:szCs w:val="28"/>
          <w:lang w:val="ru-RU"/>
        </w:rPr>
      </w:pPr>
      <w:r w:rsidRPr="00A2224D">
        <w:rPr>
          <w:spacing w:val="-5"/>
          <w:sz w:val="28"/>
          <w:szCs w:val="28"/>
          <w:lang w:val="ru-RU"/>
        </w:rPr>
        <w:t xml:space="preserve">Решение Совета сельского поселения </w:t>
      </w:r>
      <w:r w:rsidRPr="00A2224D">
        <w:rPr>
          <w:sz w:val="28"/>
          <w:szCs w:val="28"/>
          <w:lang w:val="ru-RU"/>
        </w:rPr>
        <w:t xml:space="preserve">Зареченский сельсовет муниципального района </w:t>
      </w:r>
      <w:proofErr w:type="spellStart"/>
      <w:r w:rsidRPr="00A2224D">
        <w:rPr>
          <w:sz w:val="28"/>
          <w:szCs w:val="28"/>
          <w:lang w:val="ru-RU"/>
        </w:rPr>
        <w:t>Кугарчинский</w:t>
      </w:r>
      <w:proofErr w:type="spellEnd"/>
      <w:r w:rsidRPr="00A2224D">
        <w:rPr>
          <w:sz w:val="28"/>
          <w:szCs w:val="28"/>
          <w:lang w:val="ru-RU"/>
        </w:rPr>
        <w:t xml:space="preserve"> район</w:t>
      </w:r>
      <w:r w:rsidRPr="00A2224D">
        <w:rPr>
          <w:spacing w:val="-5"/>
          <w:sz w:val="28"/>
          <w:szCs w:val="28"/>
          <w:lang w:val="ru-RU"/>
        </w:rPr>
        <w:t xml:space="preserve"> Республики Башкортостан от 10 декабря 2008 г. № 32 считать утратившим силу.</w:t>
      </w:r>
    </w:p>
    <w:p w:rsidR="00A2224D" w:rsidRPr="00A2224D" w:rsidRDefault="00A2224D" w:rsidP="00A2224D">
      <w:pPr>
        <w:numPr>
          <w:ilvl w:val="0"/>
          <w:numId w:val="1"/>
        </w:numPr>
        <w:tabs>
          <w:tab w:val="left" w:pos="993"/>
        </w:tabs>
        <w:spacing w:before="120" w:after="120" w:line="240" w:lineRule="atLeast"/>
        <w:ind w:firstLine="567"/>
        <w:jc w:val="both"/>
        <w:rPr>
          <w:sz w:val="28"/>
          <w:szCs w:val="28"/>
          <w:lang w:val="ru-RU"/>
        </w:rPr>
      </w:pPr>
      <w:r w:rsidRPr="00A2224D">
        <w:rPr>
          <w:sz w:val="28"/>
          <w:szCs w:val="28"/>
          <w:lang w:val="ru-RU"/>
        </w:rPr>
        <w:t xml:space="preserve">Настоящее Постановление разместить в сети  «Интернет» на официальном сайте       Администрации сельского поселения  Зареченский сельсовет муниципального        района  </w:t>
      </w:r>
      <w:proofErr w:type="spellStart"/>
      <w:r w:rsidRPr="00A2224D">
        <w:rPr>
          <w:sz w:val="28"/>
          <w:szCs w:val="28"/>
          <w:lang w:val="ru-RU"/>
        </w:rPr>
        <w:t>Кугарчинский</w:t>
      </w:r>
      <w:proofErr w:type="spellEnd"/>
      <w:r w:rsidRPr="00A2224D">
        <w:rPr>
          <w:sz w:val="28"/>
          <w:szCs w:val="28"/>
          <w:lang w:val="ru-RU"/>
        </w:rPr>
        <w:t xml:space="preserve"> район Республики Башкортостан и обнародовать на информационном стенде в здании Администрации сельского поселения Зареченский </w:t>
      </w:r>
      <w:r w:rsidRPr="00A2224D">
        <w:rPr>
          <w:sz w:val="28"/>
          <w:szCs w:val="28"/>
          <w:lang w:val="ru-RU"/>
        </w:rPr>
        <w:lastRenderedPageBreak/>
        <w:t xml:space="preserve">сельсовет муниципального района </w:t>
      </w:r>
      <w:proofErr w:type="spellStart"/>
      <w:r w:rsidRPr="00A2224D">
        <w:rPr>
          <w:sz w:val="28"/>
          <w:szCs w:val="28"/>
          <w:lang w:val="ru-RU"/>
        </w:rPr>
        <w:t>Кугарчинский</w:t>
      </w:r>
      <w:proofErr w:type="spellEnd"/>
      <w:r w:rsidRPr="00A2224D">
        <w:rPr>
          <w:sz w:val="28"/>
          <w:szCs w:val="28"/>
          <w:lang w:val="ru-RU"/>
        </w:rPr>
        <w:t xml:space="preserve"> район Республики    Башкортостан.</w:t>
      </w:r>
    </w:p>
    <w:p w:rsidR="00A2224D" w:rsidRPr="00A2224D" w:rsidRDefault="00A2224D" w:rsidP="00A2224D">
      <w:pPr>
        <w:numPr>
          <w:ilvl w:val="0"/>
          <w:numId w:val="1"/>
        </w:numPr>
        <w:tabs>
          <w:tab w:val="left" w:pos="709"/>
          <w:tab w:val="left" w:pos="851"/>
          <w:tab w:val="left" w:pos="993"/>
        </w:tabs>
        <w:spacing w:before="120" w:after="120" w:line="240" w:lineRule="atLeast"/>
        <w:ind w:firstLine="567"/>
        <w:jc w:val="both"/>
        <w:rPr>
          <w:spacing w:val="-5"/>
          <w:sz w:val="28"/>
          <w:szCs w:val="28"/>
          <w:lang w:val="ru-RU"/>
        </w:rPr>
      </w:pPr>
      <w:r w:rsidRPr="00A2224D">
        <w:rPr>
          <w:spacing w:val="-5"/>
          <w:sz w:val="28"/>
          <w:szCs w:val="28"/>
          <w:lang w:val="ru-RU"/>
        </w:rPr>
        <w:t>Настоящее решение вступает в силу с 1 января 2020 года.</w:t>
      </w:r>
    </w:p>
    <w:p w:rsidR="00A2224D" w:rsidRPr="00A2224D" w:rsidRDefault="00A2224D" w:rsidP="00A2224D">
      <w:pPr>
        <w:spacing w:line="240" w:lineRule="atLeast"/>
        <w:jc w:val="both"/>
        <w:rPr>
          <w:spacing w:val="-5"/>
          <w:sz w:val="28"/>
          <w:szCs w:val="28"/>
          <w:lang w:val="ru-RU"/>
        </w:rPr>
      </w:pPr>
    </w:p>
    <w:p w:rsidR="00A2224D" w:rsidRPr="00A2224D" w:rsidRDefault="00A2224D" w:rsidP="00A2224D">
      <w:pPr>
        <w:spacing w:line="240" w:lineRule="atLeast"/>
        <w:jc w:val="both"/>
        <w:rPr>
          <w:spacing w:val="-5"/>
          <w:sz w:val="28"/>
          <w:szCs w:val="28"/>
          <w:lang w:val="ru-RU"/>
        </w:rPr>
      </w:pPr>
    </w:p>
    <w:p w:rsidR="00A2224D" w:rsidRDefault="00A2224D" w:rsidP="00A2224D">
      <w:pPr>
        <w:spacing w:line="240" w:lineRule="atLeast"/>
        <w:jc w:val="both"/>
        <w:rPr>
          <w:spacing w:val="-5"/>
          <w:sz w:val="28"/>
          <w:szCs w:val="28"/>
          <w:lang w:val="ru-RU"/>
        </w:rPr>
      </w:pPr>
      <w:r w:rsidRPr="00A2224D">
        <w:rPr>
          <w:spacing w:val="-5"/>
          <w:sz w:val="28"/>
          <w:szCs w:val="28"/>
          <w:lang w:val="ru-RU"/>
        </w:rPr>
        <w:t xml:space="preserve">Председатель Совета                  </w:t>
      </w:r>
      <w:r w:rsidR="006150A3">
        <w:rPr>
          <w:spacing w:val="-5"/>
          <w:sz w:val="28"/>
          <w:szCs w:val="28"/>
          <w:lang w:val="ru-RU"/>
        </w:rPr>
        <w:t xml:space="preserve">                              </w:t>
      </w:r>
      <w:proofErr w:type="spellStart"/>
      <w:r w:rsidR="006150A3">
        <w:rPr>
          <w:spacing w:val="-5"/>
          <w:sz w:val="28"/>
          <w:szCs w:val="28"/>
          <w:lang w:val="ru-RU"/>
        </w:rPr>
        <w:t>Масягутов</w:t>
      </w:r>
      <w:proofErr w:type="spellEnd"/>
      <w:r w:rsidR="006150A3">
        <w:rPr>
          <w:spacing w:val="-5"/>
          <w:sz w:val="28"/>
          <w:szCs w:val="28"/>
          <w:lang w:val="ru-RU"/>
        </w:rPr>
        <w:t xml:space="preserve"> И.З. </w:t>
      </w:r>
    </w:p>
    <w:p w:rsidR="006150A3" w:rsidRDefault="006150A3" w:rsidP="00A2224D">
      <w:pPr>
        <w:spacing w:line="240" w:lineRule="atLeast"/>
        <w:jc w:val="both"/>
        <w:rPr>
          <w:spacing w:val="-5"/>
          <w:sz w:val="28"/>
          <w:szCs w:val="28"/>
          <w:lang w:val="ru-RU"/>
        </w:rPr>
      </w:pPr>
      <w:r>
        <w:rPr>
          <w:spacing w:val="-5"/>
          <w:sz w:val="28"/>
          <w:szCs w:val="28"/>
          <w:lang w:val="ru-RU"/>
        </w:rPr>
        <w:t>27 января 2020 г.</w:t>
      </w:r>
    </w:p>
    <w:p w:rsidR="006150A3" w:rsidRPr="00A2224D" w:rsidRDefault="006150A3" w:rsidP="00A2224D">
      <w:pPr>
        <w:spacing w:line="240" w:lineRule="atLeast"/>
        <w:jc w:val="both"/>
        <w:rPr>
          <w:spacing w:val="-5"/>
          <w:sz w:val="28"/>
          <w:szCs w:val="28"/>
          <w:lang w:val="ru-RU"/>
        </w:rPr>
      </w:pPr>
      <w:r>
        <w:rPr>
          <w:spacing w:val="-5"/>
          <w:sz w:val="28"/>
          <w:szCs w:val="28"/>
          <w:lang w:val="ru-RU"/>
        </w:rPr>
        <w:t>№ 21</w:t>
      </w:r>
    </w:p>
    <w:p w:rsidR="00A2224D" w:rsidRPr="00A2224D" w:rsidRDefault="00A2224D" w:rsidP="00A2224D">
      <w:pPr>
        <w:spacing w:line="240" w:lineRule="atLeast"/>
        <w:jc w:val="both"/>
        <w:rPr>
          <w:spacing w:val="-5"/>
          <w:sz w:val="28"/>
          <w:szCs w:val="28"/>
          <w:lang w:val="ru-RU"/>
        </w:rPr>
      </w:pPr>
    </w:p>
    <w:p w:rsidR="00A2224D" w:rsidRPr="00A2224D" w:rsidRDefault="00A2224D" w:rsidP="00A2224D">
      <w:pPr>
        <w:spacing w:line="240" w:lineRule="atLeast"/>
        <w:jc w:val="both"/>
        <w:rPr>
          <w:spacing w:val="-5"/>
          <w:sz w:val="28"/>
          <w:szCs w:val="28"/>
          <w:lang w:val="ru-RU"/>
        </w:rPr>
      </w:pPr>
    </w:p>
    <w:p w:rsidR="00A2224D" w:rsidRPr="00A2224D" w:rsidRDefault="00A2224D" w:rsidP="00A2224D">
      <w:pPr>
        <w:spacing w:line="240" w:lineRule="atLeast"/>
        <w:jc w:val="both"/>
        <w:rPr>
          <w:spacing w:val="-5"/>
          <w:sz w:val="28"/>
          <w:szCs w:val="28"/>
          <w:lang w:val="ru-RU"/>
        </w:rPr>
      </w:pPr>
    </w:p>
    <w:p w:rsidR="00A2224D" w:rsidRPr="00A2224D" w:rsidRDefault="00A2224D" w:rsidP="00A2224D">
      <w:pPr>
        <w:spacing w:line="240" w:lineRule="atLeast"/>
        <w:jc w:val="both"/>
        <w:rPr>
          <w:spacing w:val="-5"/>
          <w:sz w:val="28"/>
          <w:szCs w:val="28"/>
          <w:lang w:val="ru-RU"/>
        </w:rPr>
      </w:pPr>
    </w:p>
    <w:p w:rsidR="00A2224D" w:rsidRPr="00A2224D" w:rsidRDefault="00A2224D" w:rsidP="00A2224D">
      <w:pPr>
        <w:spacing w:line="240" w:lineRule="atLeast"/>
        <w:jc w:val="both"/>
        <w:rPr>
          <w:spacing w:val="-5"/>
          <w:sz w:val="28"/>
          <w:szCs w:val="28"/>
          <w:lang w:val="ru-RU"/>
        </w:rPr>
      </w:pPr>
    </w:p>
    <w:p w:rsidR="00A2224D" w:rsidRPr="00A2224D" w:rsidRDefault="00A2224D" w:rsidP="00A2224D">
      <w:pPr>
        <w:spacing w:line="240" w:lineRule="atLeast"/>
        <w:jc w:val="both"/>
        <w:rPr>
          <w:spacing w:val="-5"/>
          <w:sz w:val="28"/>
          <w:szCs w:val="28"/>
          <w:lang w:val="ru-RU"/>
        </w:rPr>
      </w:pPr>
    </w:p>
    <w:p w:rsidR="00A2224D" w:rsidRPr="00A2224D" w:rsidRDefault="00A2224D" w:rsidP="00A2224D">
      <w:pPr>
        <w:pageBreakBefore/>
        <w:spacing w:line="240" w:lineRule="atLeast"/>
        <w:jc w:val="both"/>
        <w:rPr>
          <w:spacing w:val="-5"/>
          <w:sz w:val="28"/>
          <w:szCs w:val="28"/>
          <w:lang w:val="ru-RU"/>
        </w:rPr>
      </w:pPr>
    </w:p>
    <w:tbl>
      <w:tblPr>
        <w:tblW w:w="11340" w:type="dxa"/>
        <w:tblInd w:w="-252" w:type="dxa"/>
        <w:tblLook w:val="01E0" w:firstRow="1" w:lastRow="1" w:firstColumn="1" w:lastColumn="1" w:noHBand="0" w:noVBand="0"/>
      </w:tblPr>
      <w:tblGrid>
        <w:gridCol w:w="6120"/>
        <w:gridCol w:w="5220"/>
      </w:tblGrid>
      <w:tr w:rsidR="00A2224D" w:rsidRPr="00A2224D" w:rsidTr="00EE726B">
        <w:trPr>
          <w:trHeight w:val="1438"/>
        </w:trPr>
        <w:tc>
          <w:tcPr>
            <w:tcW w:w="6120" w:type="dxa"/>
          </w:tcPr>
          <w:p w:rsidR="00A2224D" w:rsidRPr="00A2224D" w:rsidRDefault="00A2224D" w:rsidP="00A2224D">
            <w:pPr>
              <w:autoSpaceDE w:val="0"/>
              <w:autoSpaceDN w:val="0"/>
              <w:adjustRightInd w:val="0"/>
              <w:spacing w:line="360" w:lineRule="auto"/>
              <w:jc w:val="both"/>
              <w:rPr>
                <w:sz w:val="28"/>
                <w:szCs w:val="28"/>
                <w:lang w:val="ru-RU"/>
              </w:rPr>
            </w:pPr>
          </w:p>
        </w:tc>
        <w:tc>
          <w:tcPr>
            <w:tcW w:w="5220" w:type="dxa"/>
          </w:tcPr>
          <w:p w:rsidR="00A2224D" w:rsidRPr="00A2224D" w:rsidRDefault="00A2224D" w:rsidP="00A2224D">
            <w:pPr>
              <w:autoSpaceDE w:val="0"/>
              <w:autoSpaceDN w:val="0"/>
              <w:adjustRightInd w:val="0"/>
              <w:rPr>
                <w:sz w:val="28"/>
                <w:szCs w:val="28"/>
                <w:lang w:val="ru-RU"/>
              </w:rPr>
            </w:pPr>
            <w:r w:rsidRPr="00A2224D">
              <w:rPr>
                <w:sz w:val="28"/>
                <w:szCs w:val="28"/>
                <w:lang w:val="ru-RU"/>
              </w:rPr>
              <w:t>Приложение к решению</w:t>
            </w:r>
          </w:p>
          <w:p w:rsidR="00A2224D" w:rsidRPr="00A2224D" w:rsidRDefault="00A2224D" w:rsidP="00A2224D">
            <w:pPr>
              <w:autoSpaceDE w:val="0"/>
              <w:autoSpaceDN w:val="0"/>
              <w:adjustRightInd w:val="0"/>
              <w:rPr>
                <w:sz w:val="28"/>
                <w:szCs w:val="28"/>
                <w:lang w:val="ru-RU"/>
              </w:rPr>
            </w:pPr>
            <w:r w:rsidRPr="00A2224D">
              <w:rPr>
                <w:sz w:val="28"/>
                <w:szCs w:val="28"/>
                <w:lang w:val="ru-RU"/>
              </w:rPr>
              <w:t xml:space="preserve">Совета сельского поселения Зареченский сельсовет муниципального района </w:t>
            </w:r>
          </w:p>
          <w:p w:rsidR="00A2224D" w:rsidRPr="00A2224D" w:rsidRDefault="00A2224D" w:rsidP="00A2224D">
            <w:pPr>
              <w:autoSpaceDE w:val="0"/>
              <w:autoSpaceDN w:val="0"/>
              <w:adjustRightInd w:val="0"/>
              <w:rPr>
                <w:sz w:val="28"/>
                <w:szCs w:val="28"/>
                <w:lang w:val="ru-RU"/>
              </w:rPr>
            </w:pPr>
            <w:proofErr w:type="spellStart"/>
            <w:r w:rsidRPr="00A2224D">
              <w:rPr>
                <w:sz w:val="28"/>
                <w:szCs w:val="28"/>
                <w:lang w:val="ru-RU"/>
              </w:rPr>
              <w:t>Кугарчинский</w:t>
            </w:r>
            <w:proofErr w:type="spellEnd"/>
            <w:r w:rsidRPr="00A2224D">
              <w:rPr>
                <w:sz w:val="28"/>
                <w:szCs w:val="28"/>
                <w:lang w:val="ru-RU"/>
              </w:rPr>
              <w:t xml:space="preserve"> район</w:t>
            </w:r>
          </w:p>
          <w:p w:rsidR="00A2224D" w:rsidRPr="00A2224D" w:rsidRDefault="00A2224D" w:rsidP="00A2224D">
            <w:pPr>
              <w:autoSpaceDE w:val="0"/>
              <w:autoSpaceDN w:val="0"/>
              <w:adjustRightInd w:val="0"/>
              <w:rPr>
                <w:sz w:val="28"/>
                <w:szCs w:val="28"/>
                <w:lang w:val="ru-RU"/>
              </w:rPr>
            </w:pPr>
            <w:r w:rsidRPr="00A2224D">
              <w:rPr>
                <w:sz w:val="28"/>
                <w:szCs w:val="28"/>
                <w:lang w:val="ru-RU"/>
              </w:rPr>
              <w:t>Республики Башкортостан</w:t>
            </w:r>
          </w:p>
          <w:p w:rsidR="00A2224D" w:rsidRPr="00A2224D" w:rsidRDefault="006150A3" w:rsidP="00A2224D">
            <w:pPr>
              <w:autoSpaceDE w:val="0"/>
              <w:autoSpaceDN w:val="0"/>
              <w:adjustRightInd w:val="0"/>
              <w:rPr>
                <w:sz w:val="28"/>
                <w:szCs w:val="28"/>
                <w:lang w:val="ru-RU"/>
              </w:rPr>
            </w:pPr>
            <w:r>
              <w:rPr>
                <w:sz w:val="28"/>
                <w:szCs w:val="28"/>
                <w:lang w:val="ru-RU"/>
              </w:rPr>
              <w:t xml:space="preserve">От  27 </w:t>
            </w:r>
            <w:r w:rsidR="00A2224D" w:rsidRPr="00A2224D">
              <w:rPr>
                <w:sz w:val="28"/>
                <w:szCs w:val="28"/>
                <w:lang w:val="ru-RU"/>
              </w:rPr>
              <w:t>января  2020 года №</w:t>
            </w:r>
            <w:r>
              <w:rPr>
                <w:sz w:val="28"/>
                <w:szCs w:val="28"/>
                <w:lang w:val="ru-RU"/>
              </w:rPr>
              <w:t xml:space="preserve"> 21 </w:t>
            </w:r>
            <w:bookmarkStart w:id="0" w:name="_GoBack"/>
            <w:bookmarkEnd w:id="0"/>
            <w:r w:rsidR="00A2224D" w:rsidRPr="00A2224D">
              <w:rPr>
                <w:sz w:val="28"/>
                <w:szCs w:val="28"/>
                <w:lang w:val="ru-RU"/>
              </w:rPr>
              <w:t xml:space="preserve"> </w:t>
            </w:r>
          </w:p>
        </w:tc>
      </w:tr>
    </w:tbl>
    <w:p w:rsidR="00A2224D" w:rsidRPr="00A2224D" w:rsidRDefault="00A2224D" w:rsidP="00A2224D">
      <w:pPr>
        <w:autoSpaceDE w:val="0"/>
        <w:autoSpaceDN w:val="0"/>
        <w:adjustRightInd w:val="0"/>
        <w:jc w:val="center"/>
        <w:rPr>
          <w:b/>
          <w:bCs/>
          <w:sz w:val="28"/>
          <w:szCs w:val="28"/>
          <w:lang w:val="ru-RU"/>
        </w:rPr>
      </w:pPr>
    </w:p>
    <w:p w:rsidR="00A2224D" w:rsidRPr="00A2224D" w:rsidRDefault="00A2224D" w:rsidP="00A2224D">
      <w:pPr>
        <w:autoSpaceDE w:val="0"/>
        <w:autoSpaceDN w:val="0"/>
        <w:adjustRightInd w:val="0"/>
        <w:jc w:val="center"/>
        <w:rPr>
          <w:b/>
          <w:bCs/>
          <w:sz w:val="28"/>
          <w:szCs w:val="28"/>
          <w:lang w:val="ru-RU"/>
        </w:rPr>
      </w:pPr>
      <w:r w:rsidRPr="00A2224D">
        <w:rPr>
          <w:b/>
          <w:bCs/>
          <w:sz w:val="28"/>
          <w:szCs w:val="28"/>
          <w:lang w:val="ru-RU"/>
        </w:rPr>
        <w:t>Порядок</w:t>
      </w:r>
    </w:p>
    <w:p w:rsidR="00A2224D" w:rsidRPr="00A2224D" w:rsidRDefault="00A2224D" w:rsidP="00A2224D">
      <w:pPr>
        <w:autoSpaceDE w:val="0"/>
        <w:autoSpaceDN w:val="0"/>
        <w:adjustRightInd w:val="0"/>
        <w:jc w:val="center"/>
        <w:rPr>
          <w:b/>
          <w:bCs/>
          <w:sz w:val="28"/>
          <w:szCs w:val="28"/>
          <w:lang w:val="ru-RU"/>
        </w:rPr>
      </w:pPr>
      <w:r w:rsidRPr="00A2224D">
        <w:rPr>
          <w:b/>
          <w:bCs/>
          <w:sz w:val="28"/>
          <w:szCs w:val="28"/>
          <w:lang w:val="ru-RU"/>
        </w:rPr>
        <w:t xml:space="preserve">кассового обслуживания  бюджета сельского поселения Зареченский сельсовет муниципального района </w:t>
      </w:r>
      <w:proofErr w:type="spellStart"/>
      <w:r w:rsidRPr="00A2224D">
        <w:rPr>
          <w:b/>
          <w:bCs/>
          <w:sz w:val="28"/>
          <w:szCs w:val="28"/>
          <w:lang w:val="ru-RU"/>
        </w:rPr>
        <w:t>Кугарчинский</w:t>
      </w:r>
      <w:proofErr w:type="spellEnd"/>
      <w:r w:rsidRPr="00A2224D">
        <w:rPr>
          <w:b/>
          <w:bCs/>
          <w:sz w:val="28"/>
          <w:szCs w:val="28"/>
          <w:lang w:val="ru-RU"/>
        </w:rPr>
        <w:t xml:space="preserve"> район </w:t>
      </w:r>
      <w:r w:rsidRPr="00A2224D">
        <w:rPr>
          <w:b/>
          <w:bCs/>
          <w:spacing w:val="-5"/>
          <w:sz w:val="28"/>
          <w:szCs w:val="28"/>
          <w:lang w:val="ru-RU"/>
        </w:rPr>
        <w:t xml:space="preserve"> Республики Башкортостан </w:t>
      </w:r>
      <w:r w:rsidRPr="00A2224D">
        <w:rPr>
          <w:b/>
          <w:bCs/>
          <w:sz w:val="28"/>
          <w:szCs w:val="28"/>
          <w:lang w:val="ru-RU"/>
        </w:rPr>
        <w:t xml:space="preserve">в условиях открытия и ведения лицевых счетов для учета операций по исполнению расходов бюджета сельского поселения Зареченский сельсовет муниципального района </w:t>
      </w:r>
      <w:proofErr w:type="spellStart"/>
      <w:r w:rsidRPr="00A2224D">
        <w:rPr>
          <w:b/>
          <w:bCs/>
          <w:sz w:val="28"/>
          <w:szCs w:val="28"/>
          <w:lang w:val="ru-RU"/>
        </w:rPr>
        <w:t>Кугарчинский</w:t>
      </w:r>
      <w:proofErr w:type="spellEnd"/>
      <w:r w:rsidRPr="00A2224D">
        <w:rPr>
          <w:b/>
          <w:bCs/>
          <w:sz w:val="28"/>
          <w:szCs w:val="28"/>
          <w:lang w:val="ru-RU"/>
        </w:rPr>
        <w:t xml:space="preserve"> район</w:t>
      </w:r>
      <w:r w:rsidRPr="00A2224D">
        <w:rPr>
          <w:b/>
          <w:bCs/>
          <w:spacing w:val="-5"/>
          <w:sz w:val="28"/>
          <w:szCs w:val="28"/>
          <w:lang w:val="ru-RU"/>
        </w:rPr>
        <w:t xml:space="preserve"> Республики Башкортостан</w:t>
      </w:r>
    </w:p>
    <w:p w:rsidR="00A2224D" w:rsidRPr="00A2224D" w:rsidRDefault="00A2224D" w:rsidP="00A2224D">
      <w:pPr>
        <w:autoSpaceDE w:val="0"/>
        <w:autoSpaceDN w:val="0"/>
        <w:adjustRightInd w:val="0"/>
        <w:jc w:val="center"/>
        <w:rPr>
          <w:b/>
          <w:bCs/>
          <w:sz w:val="28"/>
          <w:szCs w:val="28"/>
          <w:lang w:val="ru-RU"/>
        </w:rPr>
      </w:pPr>
    </w:p>
    <w:p w:rsidR="00A2224D" w:rsidRPr="00A2224D" w:rsidRDefault="00A2224D" w:rsidP="00A2224D">
      <w:pPr>
        <w:spacing w:line="360" w:lineRule="auto"/>
        <w:jc w:val="center"/>
        <w:outlineLvl w:val="1"/>
        <w:rPr>
          <w:b/>
          <w:kern w:val="28"/>
          <w:position w:val="8"/>
          <w:sz w:val="28"/>
          <w:szCs w:val="28"/>
          <w:lang w:val="ru-RU"/>
        </w:rPr>
      </w:pPr>
      <w:bookmarkStart w:id="1" w:name="_Toc205115795"/>
      <w:r w:rsidRPr="00A2224D">
        <w:rPr>
          <w:b/>
          <w:kern w:val="28"/>
          <w:position w:val="8"/>
          <w:sz w:val="28"/>
          <w:szCs w:val="28"/>
          <w:lang w:val="en-US"/>
        </w:rPr>
        <w:t>I</w:t>
      </w:r>
      <w:r w:rsidRPr="00A2224D">
        <w:rPr>
          <w:b/>
          <w:kern w:val="28"/>
          <w:position w:val="8"/>
          <w:sz w:val="28"/>
          <w:szCs w:val="28"/>
          <w:lang w:val="ru-RU"/>
        </w:rPr>
        <w:t>. Общие положения</w:t>
      </w:r>
      <w:bookmarkEnd w:id="1"/>
    </w:p>
    <w:p w:rsidR="00A2224D" w:rsidRPr="00A2224D" w:rsidRDefault="00A2224D" w:rsidP="00A2224D">
      <w:pPr>
        <w:autoSpaceDE w:val="0"/>
        <w:autoSpaceDN w:val="0"/>
        <w:adjustRightInd w:val="0"/>
        <w:jc w:val="both"/>
        <w:rPr>
          <w:bCs/>
          <w:spacing w:val="-5"/>
          <w:sz w:val="28"/>
          <w:szCs w:val="28"/>
          <w:lang w:val="ru-RU"/>
        </w:rPr>
      </w:pPr>
      <w:r w:rsidRPr="00A2224D">
        <w:rPr>
          <w:spacing w:val="-5"/>
          <w:sz w:val="28"/>
          <w:szCs w:val="28"/>
          <w:lang w:val="ru-RU"/>
        </w:rPr>
        <w:t xml:space="preserve">1.1. </w:t>
      </w:r>
      <w:proofErr w:type="gramStart"/>
      <w:r w:rsidRPr="00A2224D">
        <w:rPr>
          <w:spacing w:val="-5"/>
          <w:sz w:val="28"/>
          <w:szCs w:val="28"/>
          <w:lang w:val="ru-RU"/>
        </w:rPr>
        <w:t xml:space="preserve">Настоящий Порядок кассового обслуживания бюджета сельского поселения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w:t>
      </w:r>
      <w:r w:rsidRPr="00A2224D">
        <w:rPr>
          <w:bCs/>
          <w:spacing w:val="-5"/>
          <w:sz w:val="28"/>
          <w:szCs w:val="28"/>
          <w:lang w:val="ru-RU"/>
        </w:rPr>
        <w:t xml:space="preserve"> </w:t>
      </w:r>
      <w:r w:rsidRPr="00A2224D">
        <w:rPr>
          <w:bCs/>
          <w:sz w:val="28"/>
          <w:szCs w:val="28"/>
          <w:lang w:val="ru-RU"/>
        </w:rPr>
        <w:t>в условиях открытия и ведения лицевых счетов по исполнению расходов бюджета сельского поселения Зареченский сельсовет  муниципального района (</w:t>
      </w:r>
      <w:r w:rsidRPr="00A2224D">
        <w:rPr>
          <w:sz w:val="28"/>
          <w:szCs w:val="28"/>
          <w:lang w:val="ru-RU"/>
        </w:rPr>
        <w:t xml:space="preserve">далее – </w:t>
      </w:r>
      <w:r w:rsidRPr="00A2224D">
        <w:rPr>
          <w:spacing w:val="-5"/>
          <w:sz w:val="28"/>
          <w:szCs w:val="28"/>
          <w:lang w:val="ru-RU"/>
        </w:rPr>
        <w:t xml:space="preserve">Порядок) разработан на основании положений статей 215.1 Бюджетного кодекса Российской Федерации, решения Совета сельского поселения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«О бюджетном процессе в</w:t>
      </w:r>
      <w:proofErr w:type="gramEnd"/>
      <w:r w:rsidRPr="00A2224D">
        <w:rPr>
          <w:spacing w:val="-5"/>
          <w:sz w:val="28"/>
          <w:szCs w:val="28"/>
          <w:lang w:val="ru-RU"/>
        </w:rPr>
        <w:t xml:space="preserve"> </w:t>
      </w:r>
      <w:proofErr w:type="gramStart"/>
      <w:r w:rsidRPr="00A2224D">
        <w:rPr>
          <w:spacing w:val="-5"/>
          <w:sz w:val="28"/>
          <w:szCs w:val="28"/>
          <w:lang w:val="ru-RU"/>
        </w:rPr>
        <w:t xml:space="preserve">сельском поселении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(с изменениями и дополнениями) и устанавливает порядок кассового обслуживания исполнения бюджета сельского поселения Зареченский сельсовет  муниципального района</w:t>
      </w:r>
      <w:r w:rsidRPr="00A2224D">
        <w:rPr>
          <w:bCs/>
          <w:sz w:val="28"/>
          <w:szCs w:val="28"/>
          <w:lang w:val="ru-RU"/>
        </w:rPr>
        <w:t xml:space="preserve"> </w:t>
      </w:r>
      <w:proofErr w:type="spellStart"/>
      <w:r w:rsidRPr="00A2224D">
        <w:rPr>
          <w:bCs/>
          <w:sz w:val="28"/>
          <w:szCs w:val="28"/>
          <w:lang w:val="ru-RU"/>
        </w:rPr>
        <w:t>Кугарчинский</w:t>
      </w:r>
      <w:proofErr w:type="spellEnd"/>
      <w:r w:rsidRPr="00A2224D">
        <w:rPr>
          <w:bCs/>
          <w:sz w:val="28"/>
          <w:szCs w:val="28"/>
          <w:lang w:val="ru-RU"/>
        </w:rPr>
        <w:t xml:space="preserve"> район</w:t>
      </w:r>
      <w:r w:rsidRPr="00A2224D">
        <w:rPr>
          <w:bCs/>
          <w:spacing w:val="-5"/>
          <w:sz w:val="28"/>
          <w:szCs w:val="28"/>
          <w:lang w:val="ru-RU"/>
        </w:rPr>
        <w:t xml:space="preserve"> Республики Башкортостан  </w:t>
      </w:r>
      <w:r w:rsidRPr="00A2224D">
        <w:rPr>
          <w:spacing w:val="-5"/>
          <w:sz w:val="28"/>
          <w:szCs w:val="28"/>
          <w:lang w:val="ru-RU"/>
        </w:rPr>
        <w:t xml:space="preserve">Управлением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(далее –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w:t>
      </w:r>
      <w:proofErr w:type="gramEnd"/>
      <w:r w:rsidRPr="00A2224D">
        <w:rPr>
          <w:spacing w:val="-5"/>
          <w:sz w:val="28"/>
          <w:szCs w:val="28"/>
          <w:lang w:val="ru-RU"/>
        </w:rPr>
        <w:t xml:space="preserve">) в условиях открытия и ведения лицевых счетов для учета операций, осуществляемых участниками бюджетного процесса на основании соглашения «О передаче отдельных полномочий по организации составления и исполнения бюджета Администрации сельского поселения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(Решение № 94 от 16.09.2014 г.).</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1.2. В целях настоящего Порядка:</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Участниками бюджетного процесса являются:</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главный распорядитель бюджетных средств; </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распорядитель бюджетных средств;</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lastRenderedPageBreak/>
        <w:t>получатель бюджетных средств;</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получатель бюджетных средств, осуществляющий в соответствии с бюджетным законодательством Российской Федерации, Республики Башкортостан, нормативными актами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
    <w:p w:rsidR="00A2224D" w:rsidRPr="00A2224D" w:rsidRDefault="00A2224D" w:rsidP="00A2224D">
      <w:pPr>
        <w:autoSpaceDE w:val="0"/>
        <w:autoSpaceDN w:val="0"/>
        <w:adjustRightInd w:val="0"/>
        <w:jc w:val="both"/>
        <w:rPr>
          <w:spacing w:val="-5"/>
          <w:sz w:val="28"/>
          <w:szCs w:val="28"/>
          <w:lang w:val="ru-RU"/>
        </w:rPr>
      </w:pPr>
      <w:r w:rsidRPr="00A2224D">
        <w:rPr>
          <w:sz w:val="28"/>
          <w:szCs w:val="28"/>
          <w:lang w:val="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2224D" w:rsidRPr="00A2224D" w:rsidRDefault="00A2224D" w:rsidP="00A2224D">
      <w:pPr>
        <w:autoSpaceDE w:val="0"/>
        <w:autoSpaceDN w:val="0"/>
        <w:adjustRightInd w:val="0"/>
        <w:jc w:val="both"/>
        <w:rPr>
          <w:spacing w:val="-5"/>
          <w:sz w:val="28"/>
          <w:szCs w:val="28"/>
          <w:lang w:val="ru-RU"/>
        </w:rPr>
      </w:pPr>
      <w:proofErr w:type="gramStart"/>
      <w:r w:rsidRPr="00A2224D">
        <w:rPr>
          <w:sz w:val="28"/>
          <w:szCs w:val="28"/>
          <w:lang w:val="ru-RU"/>
        </w:rPr>
        <w:t xml:space="preserve">На обособленное подразделение получателя бюджетных средств, </w:t>
      </w:r>
      <w:r w:rsidRPr="00A2224D">
        <w:rPr>
          <w:kern w:val="16"/>
          <w:sz w:val="28"/>
          <w:szCs w:val="28"/>
          <w:lang w:val="ru-RU"/>
        </w:rPr>
        <w:t>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w:t>
      </w:r>
      <w:r w:rsidRPr="00A2224D">
        <w:rPr>
          <w:spacing w:val="-5"/>
          <w:kern w:val="16"/>
          <w:sz w:val="28"/>
          <w:szCs w:val="28"/>
          <w:lang w:val="ru-RU"/>
        </w:rPr>
        <w:t xml:space="preserve">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A2224D">
        <w:rPr>
          <w:spacing w:val="-5"/>
          <w:sz w:val="28"/>
          <w:szCs w:val="28"/>
          <w:lang w:val="ru-RU"/>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A2224D">
        <w:rPr>
          <w:spacing w:val="-5"/>
          <w:sz w:val="28"/>
          <w:szCs w:val="28"/>
          <w:lang w:val="ru-RU"/>
        </w:rPr>
        <w:t xml:space="preserve"> получателя бюджетных средств, администратора источников финансирования дефицита бюджета. </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Участник бюджетного процесса, которому в установленном порядке открыты лицевые счета в финансовом органе</w:t>
      </w:r>
      <w:proofErr w:type="gramStart"/>
      <w:r w:rsidRPr="00A2224D">
        <w:rPr>
          <w:spacing w:val="-5"/>
          <w:sz w:val="28"/>
          <w:szCs w:val="28"/>
          <w:lang w:val="ru-RU"/>
        </w:rPr>
        <w:t xml:space="preserve"> ,</w:t>
      </w:r>
      <w:proofErr w:type="gramEnd"/>
      <w:r w:rsidRPr="00A2224D">
        <w:rPr>
          <w:spacing w:val="-5"/>
          <w:sz w:val="28"/>
          <w:szCs w:val="28"/>
          <w:lang w:val="ru-RU"/>
        </w:rPr>
        <w:t xml:space="preserve"> является клиентом.</w:t>
      </w:r>
    </w:p>
    <w:p w:rsidR="00A2224D" w:rsidRPr="00A2224D" w:rsidRDefault="00A2224D" w:rsidP="00A2224D">
      <w:pPr>
        <w:autoSpaceDE w:val="0"/>
        <w:autoSpaceDN w:val="0"/>
        <w:adjustRightInd w:val="0"/>
        <w:jc w:val="both"/>
        <w:outlineLvl w:val="0"/>
        <w:rPr>
          <w:spacing w:val="-5"/>
          <w:sz w:val="28"/>
          <w:szCs w:val="28"/>
          <w:lang w:val="ru-RU"/>
        </w:rPr>
      </w:pPr>
      <w:r w:rsidRPr="00A2224D">
        <w:rPr>
          <w:spacing w:val="-5"/>
          <w:sz w:val="28"/>
          <w:szCs w:val="28"/>
          <w:lang w:val="ru-RU"/>
        </w:rPr>
        <w:t>Бюджетные ассигнования, лимиты бюджетных обязательств являются бюджетными данными.</w:t>
      </w:r>
    </w:p>
    <w:p w:rsidR="00A2224D" w:rsidRPr="00A2224D" w:rsidRDefault="00A2224D" w:rsidP="00A2224D">
      <w:pPr>
        <w:autoSpaceDE w:val="0"/>
        <w:autoSpaceDN w:val="0"/>
        <w:adjustRightInd w:val="0"/>
        <w:jc w:val="both"/>
        <w:outlineLvl w:val="0"/>
        <w:rPr>
          <w:spacing w:val="-5"/>
          <w:sz w:val="28"/>
          <w:szCs w:val="28"/>
          <w:lang w:val="ru-RU"/>
        </w:rPr>
      </w:pPr>
      <w:r w:rsidRPr="00A2224D">
        <w:rPr>
          <w:spacing w:val="-5"/>
          <w:sz w:val="28"/>
          <w:szCs w:val="28"/>
          <w:lang w:val="ru-RU"/>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 дале</w:t>
      </w:r>
      <w:proofErr w:type="gramStart"/>
      <w:r w:rsidRPr="00A2224D">
        <w:rPr>
          <w:spacing w:val="-5"/>
          <w:sz w:val="28"/>
          <w:szCs w:val="28"/>
          <w:lang w:val="ru-RU"/>
        </w:rPr>
        <w:t>е-</w:t>
      </w:r>
      <w:proofErr w:type="gramEnd"/>
      <w:r w:rsidRPr="00A2224D">
        <w:rPr>
          <w:spacing w:val="-5"/>
          <w:sz w:val="28"/>
          <w:szCs w:val="28"/>
          <w:lang w:val="ru-RU"/>
        </w:rPr>
        <w:t xml:space="preserve"> в банках), оформленные в соответствии с Положением Центрального банка Российской Федерации от 19 июня 2002 года   № 383-П «О правилах осуществления перевода денежных средств» (далее – Положение   № 383-П) с учетом требований, установленных </w:t>
      </w:r>
      <w:r w:rsidRPr="00A2224D">
        <w:rPr>
          <w:spacing w:val="-5"/>
          <w:sz w:val="28"/>
          <w:szCs w:val="28"/>
          <w:lang w:val="ru-RU"/>
        </w:rPr>
        <w:lastRenderedPageBreak/>
        <w:t xml:space="preserve">совместным Положением Центрального банка Российской Федерации и Министерства финансов Российской Федерации от 13 декабря </w:t>
      </w:r>
      <w:smartTag w:uri="urn:schemas-microsoft-com:office:smarttags" w:element="metricconverter">
        <w:smartTagPr>
          <w:attr w:name="ProductID" w:val="2006 г"/>
        </w:smartTagPr>
        <w:r w:rsidRPr="00A2224D">
          <w:rPr>
            <w:spacing w:val="-5"/>
            <w:sz w:val="28"/>
            <w:szCs w:val="28"/>
            <w:lang w:val="ru-RU"/>
          </w:rPr>
          <w:t>2006 г</w:t>
        </w:r>
      </w:smartTag>
      <w:r w:rsidRPr="00A2224D">
        <w:rPr>
          <w:spacing w:val="-5"/>
          <w:sz w:val="28"/>
          <w:szCs w:val="28"/>
          <w:lang w:val="ru-RU"/>
        </w:rPr>
        <w:t>. № 298-П и 173н «Об особенностях расчетно-кассового обслуживания территориальных органов Федерального казначейства, финансовых органов субъектов Российской Федераци</w:t>
      </w:r>
      <w:proofErr w:type="gramStart"/>
      <w:r w:rsidRPr="00A2224D">
        <w:rPr>
          <w:spacing w:val="-5"/>
          <w:sz w:val="28"/>
          <w:szCs w:val="28"/>
          <w:lang w:val="ru-RU"/>
        </w:rPr>
        <w:t>и(</w:t>
      </w:r>
      <w:proofErr w:type="gramEnd"/>
      <w:r w:rsidRPr="00A2224D">
        <w:rPr>
          <w:spacing w:val="-5"/>
          <w:sz w:val="28"/>
          <w:szCs w:val="28"/>
          <w:lang w:val="ru-RU"/>
        </w:rPr>
        <w:t>муниципальных образований)» (далее – Положение № 298-П/173н) и настоящим Порядком, являются  расчетными  документами.</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1.3. </w:t>
      </w:r>
      <w:proofErr w:type="gramStart"/>
      <w:r w:rsidRPr="00A2224D">
        <w:rPr>
          <w:spacing w:val="-5"/>
          <w:sz w:val="28"/>
          <w:szCs w:val="28"/>
          <w:lang w:val="ru-RU"/>
        </w:rPr>
        <w:t xml:space="preserve">Кассовое обслуживание обслуживания бюджета сельского поселении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w:t>
      </w:r>
      <w:proofErr w:type="gramEnd"/>
    </w:p>
    <w:p w:rsidR="00A2224D" w:rsidRPr="00A2224D" w:rsidRDefault="00A2224D" w:rsidP="00A2224D">
      <w:pPr>
        <w:widowControl w:val="0"/>
        <w:autoSpaceDE w:val="0"/>
        <w:autoSpaceDN w:val="0"/>
        <w:adjustRightInd w:val="0"/>
        <w:jc w:val="both"/>
        <w:outlineLvl w:val="0"/>
        <w:rPr>
          <w:spacing w:val="-5"/>
          <w:sz w:val="28"/>
          <w:szCs w:val="28"/>
          <w:lang w:val="ru-RU"/>
        </w:rPr>
      </w:pPr>
      <w:proofErr w:type="gramStart"/>
      <w:r w:rsidRPr="00A2224D">
        <w:rPr>
          <w:spacing w:val="-5"/>
          <w:sz w:val="28"/>
          <w:szCs w:val="28"/>
          <w:lang w:val="ru-RU"/>
        </w:rPr>
        <w:t xml:space="preserve">При кассовом обслуживании исполнения бюджета сельского поселения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электронном виде с применением средств электронной подписи (далее – в электронном виде) в соответствии с законодательством Российской Федерации и Республики Башкортостан, нормативными актами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на основании Договора (соглашения) об обмене</w:t>
      </w:r>
      <w:proofErr w:type="gramEnd"/>
      <w:r w:rsidRPr="00A2224D">
        <w:rPr>
          <w:spacing w:val="-5"/>
          <w:sz w:val="28"/>
          <w:szCs w:val="28"/>
          <w:lang w:val="ru-RU"/>
        </w:rPr>
        <w:t xml:space="preserve"> электронными документами, в соответствии с требованиями, установленными законодательством Российской Федерации и Республики Башкортостан, нормативными актами сельского поселения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w:t>
      </w:r>
    </w:p>
    <w:p w:rsidR="00A2224D" w:rsidRPr="00A2224D" w:rsidRDefault="00A2224D" w:rsidP="00A2224D">
      <w:pPr>
        <w:widowControl w:val="0"/>
        <w:autoSpaceDE w:val="0"/>
        <w:autoSpaceDN w:val="0"/>
        <w:adjustRightInd w:val="0"/>
        <w:jc w:val="both"/>
        <w:outlineLvl w:val="0"/>
        <w:rPr>
          <w:spacing w:val="-5"/>
          <w:sz w:val="28"/>
          <w:szCs w:val="28"/>
          <w:lang w:val="ru-RU"/>
        </w:rPr>
      </w:pPr>
      <w:r w:rsidRPr="00A2224D">
        <w:rPr>
          <w:spacing w:val="-5"/>
          <w:sz w:val="28"/>
          <w:szCs w:val="28"/>
          <w:lang w:val="ru-RU"/>
        </w:rPr>
        <w:t>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2224D" w:rsidRPr="00A2224D" w:rsidRDefault="00A2224D" w:rsidP="00A2224D">
      <w:pPr>
        <w:autoSpaceDE w:val="0"/>
        <w:autoSpaceDN w:val="0"/>
        <w:adjustRightInd w:val="0"/>
        <w:jc w:val="both"/>
        <w:rPr>
          <w:sz w:val="28"/>
          <w:szCs w:val="28"/>
          <w:lang w:val="ru-RU"/>
        </w:rPr>
      </w:pPr>
    </w:p>
    <w:p w:rsidR="00A2224D" w:rsidRPr="00A2224D" w:rsidRDefault="00A2224D" w:rsidP="00A2224D">
      <w:pPr>
        <w:jc w:val="center"/>
        <w:outlineLvl w:val="1"/>
        <w:rPr>
          <w:b/>
          <w:kern w:val="28"/>
          <w:position w:val="8"/>
          <w:sz w:val="28"/>
          <w:szCs w:val="28"/>
          <w:lang w:val="ru-RU"/>
        </w:rPr>
      </w:pPr>
      <w:bookmarkStart w:id="2" w:name="_Toc205115796"/>
      <w:r w:rsidRPr="00A2224D">
        <w:rPr>
          <w:b/>
          <w:kern w:val="28"/>
          <w:position w:val="8"/>
          <w:sz w:val="28"/>
          <w:szCs w:val="28"/>
          <w:lang w:val="en-US"/>
        </w:rPr>
        <w:t>II</w:t>
      </w:r>
      <w:r w:rsidRPr="00A2224D">
        <w:rPr>
          <w:b/>
          <w:kern w:val="28"/>
          <w:position w:val="8"/>
          <w:sz w:val="28"/>
          <w:szCs w:val="28"/>
          <w:lang w:val="ru-RU"/>
        </w:rPr>
        <w:t>. Порядок кассового обслуживания бюджета сельского поселения Зареченский сельсовет муниципального района</w:t>
      </w:r>
      <w:bookmarkEnd w:id="2"/>
      <w:r w:rsidRPr="00A2224D">
        <w:rPr>
          <w:b/>
          <w:kern w:val="28"/>
          <w:position w:val="8"/>
          <w:sz w:val="28"/>
          <w:szCs w:val="28"/>
          <w:lang w:val="ru-RU"/>
        </w:rPr>
        <w:t xml:space="preserve"> </w:t>
      </w:r>
      <w:proofErr w:type="spellStart"/>
      <w:r w:rsidRPr="00A2224D">
        <w:rPr>
          <w:b/>
          <w:kern w:val="28"/>
          <w:position w:val="8"/>
          <w:sz w:val="28"/>
          <w:szCs w:val="28"/>
          <w:lang w:val="ru-RU"/>
        </w:rPr>
        <w:t>Кугарчинский</w:t>
      </w:r>
      <w:proofErr w:type="spellEnd"/>
      <w:r w:rsidRPr="00A2224D">
        <w:rPr>
          <w:b/>
          <w:kern w:val="28"/>
          <w:position w:val="8"/>
          <w:sz w:val="28"/>
          <w:szCs w:val="28"/>
          <w:lang w:val="ru-RU"/>
        </w:rPr>
        <w:t xml:space="preserve"> район Республики Башкортостан</w:t>
      </w:r>
    </w:p>
    <w:p w:rsidR="00A2224D" w:rsidRPr="00A2224D" w:rsidRDefault="00A2224D" w:rsidP="00A2224D">
      <w:pPr>
        <w:jc w:val="center"/>
        <w:rPr>
          <w:spacing w:val="-5"/>
          <w:sz w:val="28"/>
          <w:szCs w:val="28"/>
          <w:lang w:val="ru-RU"/>
        </w:rPr>
      </w:pPr>
    </w:p>
    <w:p w:rsidR="00A2224D" w:rsidRPr="00A2224D" w:rsidRDefault="00A2224D" w:rsidP="00A2224D">
      <w:pPr>
        <w:jc w:val="center"/>
        <w:outlineLvl w:val="1"/>
        <w:rPr>
          <w:b/>
          <w:bCs/>
          <w:iCs/>
          <w:spacing w:val="-5"/>
          <w:kern w:val="28"/>
          <w:sz w:val="28"/>
          <w:szCs w:val="28"/>
          <w:lang w:val="ru-RU"/>
        </w:rPr>
      </w:pPr>
      <w:bookmarkStart w:id="3" w:name="_Toc205115797"/>
      <w:r w:rsidRPr="00A2224D">
        <w:rPr>
          <w:b/>
          <w:bCs/>
          <w:iCs/>
          <w:spacing w:val="-5"/>
          <w:kern w:val="28"/>
          <w:sz w:val="28"/>
          <w:szCs w:val="28"/>
          <w:lang w:val="ru-RU"/>
        </w:rPr>
        <w:t xml:space="preserve">2.1.Основания для проведения операций по кассовым выплатам </w:t>
      </w:r>
    </w:p>
    <w:bookmarkEnd w:id="3"/>
    <w:p w:rsidR="00A2224D" w:rsidRPr="00A2224D" w:rsidRDefault="00A2224D" w:rsidP="00A2224D">
      <w:pPr>
        <w:jc w:val="center"/>
        <w:outlineLvl w:val="1"/>
        <w:rPr>
          <w:b/>
          <w:bCs/>
          <w:iCs/>
          <w:spacing w:val="-5"/>
          <w:kern w:val="28"/>
          <w:sz w:val="28"/>
          <w:szCs w:val="28"/>
          <w:lang w:val="ru-RU"/>
        </w:rPr>
      </w:pPr>
      <w:r w:rsidRPr="00A2224D">
        <w:rPr>
          <w:b/>
          <w:bCs/>
          <w:iCs/>
          <w:spacing w:val="-5"/>
          <w:kern w:val="28"/>
          <w:sz w:val="28"/>
          <w:szCs w:val="28"/>
          <w:lang w:val="ru-RU"/>
        </w:rPr>
        <w:t xml:space="preserve">из бюджета сельского поселения  </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2.1.1. </w:t>
      </w:r>
      <w:proofErr w:type="gramStart"/>
      <w:r w:rsidRPr="00A2224D">
        <w:rPr>
          <w:spacing w:val="-5"/>
          <w:sz w:val="28"/>
          <w:szCs w:val="28"/>
          <w:lang w:val="ru-RU"/>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w:t>
      </w:r>
      <w:proofErr w:type="spellStart"/>
      <w:r w:rsidRPr="00A2224D">
        <w:rPr>
          <w:spacing w:val="-5"/>
          <w:sz w:val="28"/>
          <w:szCs w:val="28"/>
          <w:lang w:val="ru-RU"/>
        </w:rPr>
        <w:t>оран</w:t>
      </w:r>
      <w:proofErr w:type="spellEnd"/>
      <w:r w:rsidRPr="00A2224D">
        <w:rPr>
          <w:spacing w:val="-5"/>
          <w:sz w:val="28"/>
          <w:szCs w:val="28"/>
          <w:lang w:val="ru-RU"/>
        </w:rPr>
        <w:t>, осуществляющий санкционирование оплаты денежных обязательств получателей средств бюджета сельского поселения Зареченский сельсовет  муниципального района  в электронном виде или на бумажном носителе следующие платежные документы:</w:t>
      </w:r>
      <w:proofErr w:type="gramEnd"/>
    </w:p>
    <w:p w:rsidR="00A2224D" w:rsidRPr="00A2224D" w:rsidRDefault="00A2224D" w:rsidP="00A2224D">
      <w:pPr>
        <w:autoSpaceDE w:val="0"/>
        <w:autoSpaceDN w:val="0"/>
        <w:adjustRightInd w:val="0"/>
        <w:jc w:val="both"/>
        <w:rPr>
          <w:spacing w:val="-5"/>
          <w:sz w:val="28"/>
          <w:szCs w:val="28"/>
          <w:lang w:val="ru-RU"/>
        </w:rPr>
      </w:pPr>
      <w:r w:rsidRPr="00A2224D">
        <w:rPr>
          <w:i/>
          <w:spacing w:val="-5"/>
          <w:sz w:val="28"/>
          <w:szCs w:val="28"/>
          <w:lang w:val="ru-RU"/>
        </w:rPr>
        <w:t>Заявку на кассовый расход</w:t>
      </w:r>
      <w:r w:rsidRPr="00A2224D">
        <w:rPr>
          <w:spacing w:val="-5"/>
          <w:sz w:val="28"/>
          <w:szCs w:val="28"/>
          <w:lang w:val="ru-RU"/>
        </w:rPr>
        <w:t xml:space="preserve"> согласно приложению № 1 к настоящему Порядку;</w:t>
      </w:r>
    </w:p>
    <w:p w:rsidR="00A2224D" w:rsidRPr="00A2224D" w:rsidRDefault="00A2224D" w:rsidP="00A2224D">
      <w:pPr>
        <w:autoSpaceDE w:val="0"/>
        <w:autoSpaceDN w:val="0"/>
        <w:adjustRightInd w:val="0"/>
        <w:jc w:val="both"/>
        <w:rPr>
          <w:spacing w:val="-5"/>
          <w:sz w:val="28"/>
          <w:szCs w:val="28"/>
          <w:lang w:val="ru-RU"/>
        </w:rPr>
      </w:pPr>
      <w:r w:rsidRPr="00A2224D">
        <w:rPr>
          <w:i/>
          <w:spacing w:val="-5"/>
          <w:sz w:val="28"/>
          <w:szCs w:val="28"/>
          <w:lang w:val="ru-RU"/>
        </w:rPr>
        <w:lastRenderedPageBreak/>
        <w:t>Заявку на получение наличных денег</w:t>
      </w:r>
      <w:r w:rsidRPr="00A2224D">
        <w:rPr>
          <w:spacing w:val="-5"/>
          <w:sz w:val="28"/>
          <w:szCs w:val="28"/>
          <w:lang w:val="ru-RU"/>
        </w:rPr>
        <w:t xml:space="preserve"> согласно приложению № 2 к настоящему Порядку;</w:t>
      </w:r>
    </w:p>
    <w:p w:rsidR="00A2224D" w:rsidRPr="00A2224D" w:rsidRDefault="00A2224D" w:rsidP="00A2224D">
      <w:pPr>
        <w:autoSpaceDE w:val="0"/>
        <w:autoSpaceDN w:val="0"/>
        <w:adjustRightInd w:val="0"/>
        <w:jc w:val="both"/>
        <w:rPr>
          <w:spacing w:val="-5"/>
          <w:sz w:val="28"/>
          <w:szCs w:val="28"/>
          <w:lang w:val="ru-RU"/>
        </w:rPr>
      </w:pPr>
      <w:r w:rsidRPr="00A2224D">
        <w:rPr>
          <w:i/>
          <w:spacing w:val="-5"/>
          <w:sz w:val="28"/>
          <w:szCs w:val="28"/>
          <w:lang w:val="ru-RU"/>
        </w:rPr>
        <w:t>Заявку на возврат</w:t>
      </w:r>
      <w:r w:rsidRPr="00A2224D">
        <w:rPr>
          <w:spacing w:val="-5"/>
          <w:sz w:val="28"/>
          <w:szCs w:val="28"/>
          <w:lang w:val="ru-RU"/>
        </w:rPr>
        <w:t xml:space="preserve"> согласно приложению № 3</w:t>
      </w:r>
      <w:r w:rsidRPr="00A2224D">
        <w:rPr>
          <w:b/>
          <w:spacing w:val="-5"/>
          <w:sz w:val="28"/>
          <w:szCs w:val="28"/>
          <w:lang w:val="ru-RU"/>
        </w:rPr>
        <w:t xml:space="preserve"> </w:t>
      </w:r>
      <w:r w:rsidRPr="00A2224D">
        <w:rPr>
          <w:spacing w:val="-5"/>
          <w:sz w:val="28"/>
          <w:szCs w:val="28"/>
          <w:lang w:val="ru-RU"/>
        </w:rPr>
        <w:t>к настоящему Порядку.</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2.1.2. </w:t>
      </w:r>
      <w:proofErr w:type="gramStart"/>
      <w:r w:rsidRPr="00A2224D">
        <w:rPr>
          <w:spacing w:val="-5"/>
          <w:sz w:val="28"/>
          <w:szCs w:val="28"/>
          <w:lang w:val="ru-RU"/>
        </w:rPr>
        <w:t xml:space="preserve">Финансовый орган,  осуществляющий санкционирование, проверяет правильность формирования Заявки на кассовый расход, Заявки на получение наличных денег,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Зареченский сельсовет  муниципального района </w:t>
      </w:r>
      <w:proofErr w:type="spellStart"/>
      <w:r w:rsidRPr="00A2224D">
        <w:rPr>
          <w:bCs/>
          <w:sz w:val="28"/>
          <w:szCs w:val="28"/>
          <w:lang w:val="ru-RU"/>
        </w:rPr>
        <w:t>Кугарчинский</w:t>
      </w:r>
      <w:proofErr w:type="spellEnd"/>
      <w:r w:rsidRPr="00A2224D">
        <w:rPr>
          <w:bCs/>
          <w:sz w:val="28"/>
          <w:szCs w:val="28"/>
          <w:lang w:val="ru-RU"/>
        </w:rPr>
        <w:t xml:space="preserve"> район</w:t>
      </w:r>
      <w:r w:rsidRPr="00A2224D">
        <w:rPr>
          <w:bCs/>
          <w:spacing w:val="-5"/>
          <w:sz w:val="28"/>
          <w:szCs w:val="28"/>
          <w:lang w:val="ru-RU"/>
        </w:rPr>
        <w:t xml:space="preserve"> </w:t>
      </w:r>
      <w:r w:rsidRPr="00A2224D">
        <w:rPr>
          <w:spacing w:val="-5"/>
          <w:sz w:val="28"/>
          <w:szCs w:val="28"/>
          <w:lang w:val="ru-RU"/>
        </w:rPr>
        <w:t>Республики Башкортостан</w:t>
      </w:r>
      <w:proofErr w:type="gramEnd"/>
      <w:r w:rsidRPr="00A2224D">
        <w:rPr>
          <w:spacing w:val="-5"/>
          <w:sz w:val="28"/>
          <w:szCs w:val="28"/>
          <w:lang w:val="ru-RU"/>
        </w:rPr>
        <w:t xml:space="preserve">, главных администраторов и администраторов доходов бюджета сельского поселения Зареченский сельсовет  муниципального района </w:t>
      </w:r>
      <w:proofErr w:type="spellStart"/>
      <w:r w:rsidRPr="00A2224D">
        <w:rPr>
          <w:bCs/>
          <w:sz w:val="28"/>
          <w:szCs w:val="28"/>
          <w:lang w:val="ru-RU"/>
        </w:rPr>
        <w:t>Кугарчинский</w:t>
      </w:r>
      <w:proofErr w:type="spellEnd"/>
      <w:r w:rsidRPr="00A2224D">
        <w:rPr>
          <w:bCs/>
          <w:sz w:val="28"/>
          <w:szCs w:val="28"/>
          <w:lang w:val="ru-RU"/>
        </w:rPr>
        <w:t xml:space="preserve"> район</w:t>
      </w:r>
      <w:r w:rsidRPr="00A2224D">
        <w:rPr>
          <w:bCs/>
          <w:spacing w:val="-5"/>
          <w:sz w:val="28"/>
          <w:szCs w:val="28"/>
          <w:lang w:val="ru-RU"/>
        </w:rPr>
        <w:t xml:space="preserve"> </w:t>
      </w:r>
      <w:r w:rsidRPr="00A2224D">
        <w:rPr>
          <w:spacing w:val="-5"/>
          <w:sz w:val="28"/>
          <w:szCs w:val="28"/>
          <w:lang w:val="ru-RU"/>
        </w:rPr>
        <w:t xml:space="preserve">Республики Башкортостан, главных администраторов и администраторов </w:t>
      </w:r>
      <w:proofErr w:type="gramStart"/>
      <w:r w:rsidRPr="00A2224D">
        <w:rPr>
          <w:spacing w:val="-5"/>
          <w:sz w:val="28"/>
          <w:szCs w:val="28"/>
          <w:lang w:val="ru-RU"/>
        </w:rPr>
        <w:t>источников финансирования дефицита бюджета сельского поселения</w:t>
      </w:r>
      <w:proofErr w:type="gramEnd"/>
      <w:r w:rsidRPr="00A2224D">
        <w:rPr>
          <w:spacing w:val="-5"/>
          <w:sz w:val="28"/>
          <w:szCs w:val="28"/>
          <w:lang w:val="ru-RU"/>
        </w:rPr>
        <w:t xml:space="preserve"> Зареченский сельсовет  муниципального района </w:t>
      </w:r>
      <w:proofErr w:type="spellStart"/>
      <w:r w:rsidRPr="00A2224D">
        <w:rPr>
          <w:bCs/>
          <w:sz w:val="28"/>
          <w:szCs w:val="28"/>
          <w:lang w:val="ru-RU"/>
        </w:rPr>
        <w:t>Кугарчинский</w:t>
      </w:r>
      <w:proofErr w:type="spellEnd"/>
      <w:r w:rsidRPr="00A2224D">
        <w:rPr>
          <w:bCs/>
          <w:sz w:val="28"/>
          <w:szCs w:val="28"/>
          <w:lang w:val="ru-RU"/>
        </w:rPr>
        <w:t xml:space="preserve"> район</w:t>
      </w:r>
      <w:r w:rsidRPr="00A2224D">
        <w:rPr>
          <w:spacing w:val="-5"/>
          <w:sz w:val="28"/>
          <w:szCs w:val="28"/>
          <w:lang w:val="ru-RU"/>
        </w:rPr>
        <w:t xml:space="preserve"> Республики Башкортостан (далее – Сводный реестр). </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2.1.3. При приеме Заявки на бумажном носителе подлежит проверке:</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 соответствие формы представленной Заявки форме,  утвержденной настоящим Порядком;</w:t>
      </w:r>
    </w:p>
    <w:p w:rsidR="00A2224D" w:rsidRPr="00A2224D" w:rsidRDefault="00A2224D" w:rsidP="00A2224D">
      <w:pPr>
        <w:autoSpaceDE w:val="0"/>
        <w:autoSpaceDN w:val="0"/>
        <w:adjustRightInd w:val="0"/>
        <w:jc w:val="both"/>
        <w:rPr>
          <w:spacing w:val="-5"/>
          <w:sz w:val="28"/>
          <w:szCs w:val="28"/>
          <w:lang w:val="ru-RU"/>
        </w:rPr>
      </w:pPr>
      <w:proofErr w:type="gramStart"/>
      <w:r w:rsidRPr="00A2224D">
        <w:rPr>
          <w:spacing w:val="-5"/>
          <w:sz w:val="28"/>
          <w:szCs w:val="28"/>
          <w:lang w:val="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отсутствие в представленной Заявке исправлений.</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осуществляющий санкционирование, в установленные сроки:</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при бумажном документообороте возвращается клиенту Заявку с приложением  Протокола, сформированного по форме согласно приложению № 5</w:t>
      </w:r>
      <w:r w:rsidRPr="00A2224D">
        <w:rPr>
          <w:b/>
          <w:spacing w:val="-5"/>
          <w:sz w:val="28"/>
          <w:szCs w:val="28"/>
          <w:lang w:val="ru-RU"/>
        </w:rPr>
        <w:t xml:space="preserve"> </w:t>
      </w:r>
      <w:r w:rsidRPr="00A2224D">
        <w:rPr>
          <w:spacing w:val="-5"/>
          <w:sz w:val="28"/>
          <w:szCs w:val="28"/>
          <w:lang w:val="ru-RU"/>
        </w:rPr>
        <w:t xml:space="preserve">к настоящему Порядку, в котором указывается причина возврата; </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при электронном документообороте клиенту направляется Протокол в электронном виде, в котором указывается причина возврата.</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2.1.5. </w:t>
      </w:r>
      <w:proofErr w:type="gramStart"/>
      <w:r w:rsidRPr="00A2224D">
        <w:rPr>
          <w:spacing w:val="-5"/>
          <w:sz w:val="28"/>
          <w:szCs w:val="28"/>
          <w:lang w:val="ru-RU"/>
        </w:rPr>
        <w:t xml:space="preserve">Если Заявка соответствует требованиям, установленным пунктами                    2.1.2 - 2.1.3 настоящего Порядка, финансовый орган, осуществляющий санкционирование, после проведения проверки Заявки  на кассовый расход (Заявки на получение наличных денег)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w:t>
      </w:r>
      <w:r w:rsidRPr="00A2224D">
        <w:rPr>
          <w:spacing w:val="-5"/>
          <w:sz w:val="28"/>
          <w:szCs w:val="28"/>
          <w:lang w:val="ru-RU"/>
        </w:rPr>
        <w:lastRenderedPageBreak/>
        <w:t>получателей средств бюджета сельского поселении Зареченский сельсовет муниципального</w:t>
      </w:r>
      <w:proofErr w:type="gramEnd"/>
      <w:r w:rsidRPr="00A2224D">
        <w:rPr>
          <w:spacing w:val="-5"/>
          <w:sz w:val="28"/>
          <w:szCs w:val="28"/>
          <w:lang w:val="ru-RU"/>
        </w:rPr>
        <w:t xml:space="preserve">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и администраторов источников финансирования дефицита бюджета сельского поселения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(дале</w:t>
      </w:r>
      <w:proofErr w:type="gramStart"/>
      <w:r w:rsidRPr="00A2224D">
        <w:rPr>
          <w:spacing w:val="-5"/>
          <w:sz w:val="28"/>
          <w:szCs w:val="28"/>
          <w:lang w:val="ru-RU"/>
        </w:rPr>
        <w:t>е–</w:t>
      </w:r>
      <w:proofErr w:type="gramEnd"/>
      <w:r w:rsidRPr="00A2224D">
        <w:rPr>
          <w:spacing w:val="-5"/>
          <w:sz w:val="28"/>
          <w:szCs w:val="28"/>
          <w:lang w:val="ru-RU"/>
        </w:rPr>
        <w:t xml:space="preserve"> Порядок санкционирования), принимает Заявку на кассовый расход (Заявку на получение наличных денег) к исполнению.</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2.1.6. Для перечисления средств иному получателю бюджетных средств, главный распорядитель </w:t>
      </w:r>
      <w:proofErr w:type="gramStart"/>
      <w:r w:rsidRPr="00A2224D">
        <w:rPr>
          <w:spacing w:val="-5"/>
          <w:sz w:val="28"/>
          <w:szCs w:val="28"/>
          <w:lang w:val="ru-RU"/>
        </w:rPr>
        <w:t xml:space="preserve">( </w:t>
      </w:r>
      <w:proofErr w:type="gramEnd"/>
      <w:r w:rsidRPr="00A2224D">
        <w:rPr>
          <w:spacing w:val="-5"/>
          <w:sz w:val="28"/>
          <w:szCs w:val="28"/>
          <w:lang w:val="ru-RU"/>
        </w:rPr>
        <w:t xml:space="preserve">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финансовый орган, осуществляющий санкционирование. </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A2224D" w:rsidRPr="00A2224D" w:rsidRDefault="00A2224D" w:rsidP="00A2224D">
      <w:pPr>
        <w:autoSpaceDE w:val="0"/>
        <w:autoSpaceDN w:val="0"/>
        <w:adjustRightInd w:val="0"/>
        <w:jc w:val="both"/>
        <w:rPr>
          <w:spacing w:val="-5"/>
          <w:sz w:val="28"/>
          <w:szCs w:val="28"/>
          <w:lang w:val="ru-RU"/>
        </w:rPr>
      </w:pPr>
      <w:bookmarkStart w:id="4" w:name="_Toc205115798"/>
      <w:r w:rsidRPr="00A2224D">
        <w:rPr>
          <w:spacing w:val="-5"/>
          <w:sz w:val="28"/>
          <w:szCs w:val="28"/>
          <w:lang w:val="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6 к настоящему Порядку (форма по ОКУД 0531728). </w:t>
      </w:r>
    </w:p>
    <w:p w:rsidR="00A2224D" w:rsidRPr="00A2224D" w:rsidRDefault="00A2224D" w:rsidP="00A2224D">
      <w:pPr>
        <w:jc w:val="both"/>
        <w:outlineLvl w:val="1"/>
        <w:rPr>
          <w:b/>
          <w:kern w:val="28"/>
          <w:position w:val="8"/>
          <w:sz w:val="28"/>
          <w:szCs w:val="28"/>
          <w:lang w:val="ru-RU"/>
        </w:rPr>
      </w:pPr>
    </w:p>
    <w:p w:rsidR="00A2224D" w:rsidRPr="00A2224D" w:rsidRDefault="00A2224D" w:rsidP="00A2224D">
      <w:pPr>
        <w:jc w:val="center"/>
        <w:outlineLvl w:val="1"/>
        <w:rPr>
          <w:b/>
          <w:kern w:val="28"/>
          <w:position w:val="8"/>
          <w:sz w:val="28"/>
          <w:szCs w:val="28"/>
          <w:lang w:val="ru-RU"/>
        </w:rPr>
      </w:pPr>
      <w:r w:rsidRPr="00A2224D">
        <w:rPr>
          <w:b/>
          <w:kern w:val="28"/>
          <w:position w:val="8"/>
          <w:sz w:val="28"/>
          <w:szCs w:val="28"/>
          <w:lang w:val="ru-RU"/>
        </w:rPr>
        <w:t xml:space="preserve">2.2. Основания для проведения операций по кассовым выплатам </w:t>
      </w:r>
    </w:p>
    <w:bookmarkEnd w:id="4"/>
    <w:p w:rsidR="00A2224D" w:rsidRPr="00A2224D" w:rsidRDefault="00A2224D" w:rsidP="00A2224D">
      <w:pPr>
        <w:jc w:val="center"/>
        <w:outlineLvl w:val="1"/>
        <w:rPr>
          <w:b/>
          <w:kern w:val="28"/>
          <w:position w:val="8"/>
          <w:sz w:val="28"/>
          <w:szCs w:val="28"/>
          <w:lang w:val="ru-RU"/>
        </w:rPr>
      </w:pPr>
      <w:r w:rsidRPr="00A2224D">
        <w:rPr>
          <w:b/>
          <w:kern w:val="28"/>
          <w:position w:val="8"/>
          <w:sz w:val="28"/>
          <w:szCs w:val="28"/>
          <w:lang w:val="ru-RU"/>
        </w:rPr>
        <w:t xml:space="preserve">из бюджета сельского поселения  </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2.2.1. </w:t>
      </w:r>
      <w:proofErr w:type="gramStart"/>
      <w:r w:rsidRPr="00A2224D">
        <w:rPr>
          <w:spacing w:val="-5"/>
          <w:sz w:val="28"/>
          <w:szCs w:val="28"/>
          <w:lang w:val="ru-RU"/>
        </w:rPr>
        <w:t xml:space="preserve">Для осуществления кассовых выплат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представляет в Отдел УФК в соответствии с документом, определяющим порядок и условия обмена информацией между финансовым органом и Отдел УФК при кассовом обслуживании исполнения бюджета сельского поселения Зареченский сельсовет  муниципального района </w:t>
      </w:r>
      <w:proofErr w:type="spellStart"/>
      <w:r w:rsidRPr="00A2224D">
        <w:rPr>
          <w:bCs/>
          <w:sz w:val="28"/>
          <w:szCs w:val="28"/>
          <w:lang w:val="ru-RU"/>
        </w:rPr>
        <w:t>Кугарчинский</w:t>
      </w:r>
      <w:proofErr w:type="spellEnd"/>
      <w:r w:rsidRPr="00A2224D">
        <w:rPr>
          <w:bCs/>
          <w:sz w:val="28"/>
          <w:szCs w:val="28"/>
          <w:lang w:val="ru-RU"/>
        </w:rPr>
        <w:t xml:space="preserve"> район</w:t>
      </w:r>
      <w:r w:rsidRPr="00A2224D">
        <w:rPr>
          <w:spacing w:val="-5"/>
          <w:sz w:val="28"/>
          <w:szCs w:val="28"/>
          <w:lang w:val="ru-RU"/>
        </w:rPr>
        <w:t xml:space="preserve"> Республики Башкортостан (далее – Регламент), расчетные документы в электронном виде</w:t>
      </w:r>
      <w:proofErr w:type="gramEnd"/>
      <w:r w:rsidRPr="00A2224D">
        <w:rPr>
          <w:spacing w:val="-5"/>
          <w:sz w:val="28"/>
          <w:szCs w:val="28"/>
          <w:lang w:val="ru-RU"/>
        </w:rPr>
        <w:t xml:space="preserve"> или на бумажном носителе.</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2.2.2. </w:t>
      </w:r>
      <w:proofErr w:type="gramStart"/>
      <w:r w:rsidRPr="00A2224D">
        <w:rPr>
          <w:spacing w:val="-5"/>
          <w:sz w:val="28"/>
          <w:szCs w:val="28"/>
          <w:lang w:val="ru-RU"/>
        </w:rPr>
        <w:t xml:space="preserve">Расчетные документы, представленные финансовым органом в Отдел УФК по Республике Башкортостан на осуществление выплат с единого счета бюджета сельского поселения Зареченский сельсовет  муниципального района </w:t>
      </w:r>
      <w:proofErr w:type="spellStart"/>
      <w:r w:rsidRPr="00A2224D">
        <w:rPr>
          <w:bCs/>
          <w:sz w:val="28"/>
          <w:szCs w:val="28"/>
          <w:lang w:val="ru-RU"/>
        </w:rPr>
        <w:t>Кугарчинский</w:t>
      </w:r>
      <w:proofErr w:type="spellEnd"/>
      <w:r w:rsidRPr="00A2224D">
        <w:rPr>
          <w:bCs/>
          <w:sz w:val="28"/>
          <w:szCs w:val="28"/>
          <w:lang w:val="ru-RU"/>
        </w:rPr>
        <w:t xml:space="preserve"> район</w:t>
      </w:r>
      <w:r w:rsidRPr="00A2224D">
        <w:rPr>
          <w:spacing w:val="-5"/>
          <w:sz w:val="28"/>
          <w:szCs w:val="28"/>
          <w:lang w:val="ru-RU"/>
        </w:rPr>
        <w:t xml:space="preserve"> Республики Башкортостан составляются</w:t>
      </w:r>
      <w:proofErr w:type="gramEnd"/>
      <w:r w:rsidRPr="00A2224D">
        <w:rPr>
          <w:spacing w:val="-5"/>
          <w:sz w:val="28"/>
          <w:szCs w:val="28"/>
          <w:lang w:val="ru-RU"/>
        </w:rPr>
        <w:t xml:space="preserve"> в соответствии с Положением № 414-П/8 н   с учетом следующих особенностей:</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Зареченский сельсовет муниципального района </w:t>
      </w:r>
      <w:proofErr w:type="spellStart"/>
      <w:r w:rsidRPr="00A2224D">
        <w:rPr>
          <w:bCs/>
          <w:sz w:val="28"/>
          <w:szCs w:val="28"/>
          <w:lang w:val="ru-RU"/>
        </w:rPr>
        <w:t>Кугарчинский</w:t>
      </w:r>
      <w:proofErr w:type="spellEnd"/>
      <w:r w:rsidRPr="00A2224D">
        <w:rPr>
          <w:bCs/>
          <w:sz w:val="28"/>
          <w:szCs w:val="28"/>
          <w:lang w:val="ru-RU"/>
        </w:rPr>
        <w:t xml:space="preserve"> район</w:t>
      </w:r>
      <w:r w:rsidRPr="00A2224D">
        <w:rPr>
          <w:spacing w:val="-5"/>
          <w:sz w:val="28"/>
          <w:szCs w:val="28"/>
          <w:lang w:val="ru-RU"/>
        </w:rPr>
        <w:t xml:space="preserve"> Республики Башкортостан, открытый финансовому органу, иная необходимая для обслуживания бюджета информация.</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2.2.3. Перечисление средств бюджета сельского поселения Зареченский сельсовет  муниципального района </w:t>
      </w:r>
      <w:proofErr w:type="spellStart"/>
      <w:r w:rsidRPr="00A2224D">
        <w:rPr>
          <w:bCs/>
          <w:sz w:val="28"/>
          <w:szCs w:val="28"/>
          <w:lang w:val="ru-RU"/>
        </w:rPr>
        <w:t>Кугарчинский</w:t>
      </w:r>
      <w:proofErr w:type="spellEnd"/>
      <w:r w:rsidRPr="00A2224D">
        <w:rPr>
          <w:bCs/>
          <w:sz w:val="28"/>
          <w:szCs w:val="28"/>
          <w:lang w:val="ru-RU"/>
        </w:rPr>
        <w:t xml:space="preserve"> район</w:t>
      </w:r>
      <w:r w:rsidRPr="00A2224D">
        <w:rPr>
          <w:spacing w:val="-5"/>
          <w:sz w:val="28"/>
          <w:szCs w:val="28"/>
          <w:lang w:val="ru-RU"/>
        </w:rPr>
        <w:t xml:space="preserve"> Республики Башкортостан иным получателям бюджетных средств осуществляется на </w:t>
      </w:r>
      <w:r w:rsidRPr="00A2224D">
        <w:rPr>
          <w:spacing w:val="-5"/>
          <w:sz w:val="28"/>
          <w:szCs w:val="28"/>
          <w:lang w:val="ru-RU"/>
        </w:rPr>
        <w:lastRenderedPageBreak/>
        <w:t>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2.2.4. Проведение кассовых операций по кассовым выплатам из бюджета сельского поселения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A2224D" w:rsidRPr="00A2224D" w:rsidRDefault="00A2224D" w:rsidP="00A2224D">
      <w:pPr>
        <w:autoSpaceDE w:val="0"/>
        <w:autoSpaceDN w:val="0"/>
        <w:adjustRightInd w:val="0"/>
        <w:jc w:val="both"/>
        <w:rPr>
          <w:spacing w:val="-5"/>
          <w:sz w:val="28"/>
          <w:szCs w:val="28"/>
          <w:lang w:val="ru-RU"/>
        </w:rPr>
      </w:pPr>
    </w:p>
    <w:p w:rsidR="00A2224D" w:rsidRPr="00A2224D" w:rsidRDefault="00A2224D" w:rsidP="00A2224D">
      <w:pPr>
        <w:jc w:val="center"/>
        <w:outlineLvl w:val="1"/>
        <w:rPr>
          <w:b/>
          <w:kern w:val="28"/>
          <w:position w:val="8"/>
          <w:sz w:val="28"/>
          <w:szCs w:val="28"/>
          <w:lang w:val="ru-RU"/>
        </w:rPr>
      </w:pPr>
      <w:bookmarkStart w:id="5" w:name="_Toc205115799"/>
      <w:r w:rsidRPr="00A2224D">
        <w:rPr>
          <w:b/>
          <w:kern w:val="28"/>
          <w:position w:val="8"/>
          <w:sz w:val="28"/>
          <w:szCs w:val="28"/>
          <w:lang w:val="ru-RU"/>
        </w:rPr>
        <w:t xml:space="preserve">2.3. Особенности проведения операций по кассовым выплатам </w:t>
      </w:r>
    </w:p>
    <w:p w:rsidR="00A2224D" w:rsidRPr="00A2224D" w:rsidRDefault="00A2224D" w:rsidP="00A2224D">
      <w:pPr>
        <w:jc w:val="center"/>
        <w:outlineLvl w:val="1"/>
        <w:rPr>
          <w:b/>
          <w:kern w:val="28"/>
          <w:position w:val="8"/>
          <w:sz w:val="28"/>
          <w:szCs w:val="28"/>
          <w:lang w:val="ru-RU"/>
        </w:rPr>
      </w:pPr>
      <w:r w:rsidRPr="00A2224D">
        <w:rPr>
          <w:b/>
          <w:kern w:val="28"/>
          <w:position w:val="8"/>
          <w:sz w:val="28"/>
          <w:szCs w:val="28"/>
          <w:lang w:val="ru-RU"/>
        </w:rPr>
        <w:t xml:space="preserve">по </w:t>
      </w:r>
      <w:proofErr w:type="spellStart"/>
      <w:r w:rsidRPr="00A2224D">
        <w:rPr>
          <w:b/>
          <w:kern w:val="28"/>
          <w:position w:val="8"/>
          <w:sz w:val="28"/>
          <w:szCs w:val="28"/>
          <w:lang w:val="ru-RU"/>
        </w:rPr>
        <w:t>внебанковским</w:t>
      </w:r>
      <w:proofErr w:type="spellEnd"/>
      <w:r w:rsidRPr="00A2224D">
        <w:rPr>
          <w:b/>
          <w:kern w:val="28"/>
          <w:position w:val="8"/>
          <w:sz w:val="28"/>
          <w:szCs w:val="28"/>
          <w:lang w:val="ru-RU"/>
        </w:rPr>
        <w:t xml:space="preserve"> операциям</w:t>
      </w:r>
      <w:bookmarkEnd w:id="5"/>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2.3.1. </w:t>
      </w:r>
      <w:proofErr w:type="gramStart"/>
      <w:r w:rsidRPr="00A2224D">
        <w:rPr>
          <w:spacing w:val="-5"/>
          <w:sz w:val="28"/>
          <w:szCs w:val="28"/>
          <w:lang w:val="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A2224D">
        <w:rPr>
          <w:spacing w:val="-5"/>
          <w:sz w:val="28"/>
          <w:szCs w:val="28"/>
          <w:lang w:val="ru-RU"/>
        </w:rPr>
        <w:t>внебанковская</w:t>
      </w:r>
      <w:proofErr w:type="spellEnd"/>
      <w:r w:rsidRPr="00A2224D">
        <w:rPr>
          <w:spacing w:val="-5"/>
          <w:sz w:val="28"/>
          <w:szCs w:val="28"/>
          <w:lang w:val="ru-RU"/>
        </w:rPr>
        <w:t xml:space="preserve"> операция), данная</w:t>
      </w:r>
      <w:proofErr w:type="gramEnd"/>
      <w:r w:rsidRPr="00A2224D">
        <w:rPr>
          <w:spacing w:val="-5"/>
          <w:sz w:val="28"/>
          <w:szCs w:val="28"/>
          <w:lang w:val="ru-RU"/>
        </w:rPr>
        <w:t xml:space="preserve"> </w:t>
      </w:r>
      <w:proofErr w:type="spellStart"/>
      <w:r w:rsidRPr="00A2224D">
        <w:rPr>
          <w:spacing w:val="-5"/>
          <w:sz w:val="28"/>
          <w:szCs w:val="28"/>
          <w:lang w:val="ru-RU"/>
        </w:rPr>
        <w:t>внебанковская</w:t>
      </w:r>
      <w:proofErr w:type="spellEnd"/>
      <w:r w:rsidRPr="00A2224D">
        <w:rPr>
          <w:spacing w:val="-5"/>
          <w:sz w:val="28"/>
          <w:szCs w:val="28"/>
          <w:lang w:val="ru-RU"/>
        </w:rPr>
        <w:t xml:space="preserve"> операция проводится без движения средств на лицевых счетах финансового органа, открытого в УФК по Республике Башкортостан и банке. </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осуществляющий санкционирование</w:t>
      </w:r>
      <w:proofErr w:type="gramStart"/>
      <w:r w:rsidRPr="00A2224D">
        <w:rPr>
          <w:spacing w:val="-5"/>
          <w:sz w:val="28"/>
          <w:szCs w:val="28"/>
          <w:lang w:val="ru-RU"/>
        </w:rPr>
        <w:t xml:space="preserve"> ,</w:t>
      </w:r>
      <w:proofErr w:type="gramEnd"/>
      <w:r w:rsidRPr="00A2224D">
        <w:rPr>
          <w:spacing w:val="-5"/>
          <w:sz w:val="28"/>
          <w:szCs w:val="28"/>
          <w:lang w:val="ru-RU"/>
        </w:rPr>
        <w:t xml:space="preserve">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 </w:t>
      </w:r>
    </w:p>
    <w:p w:rsidR="00A2224D" w:rsidRPr="00A2224D" w:rsidRDefault="00A2224D" w:rsidP="00A2224D">
      <w:pPr>
        <w:jc w:val="both"/>
        <w:rPr>
          <w:sz w:val="28"/>
          <w:szCs w:val="28"/>
          <w:lang w:val="ru-RU"/>
        </w:rPr>
      </w:pPr>
      <w:r w:rsidRPr="00A2224D">
        <w:rPr>
          <w:spacing w:val="-5"/>
          <w:sz w:val="28"/>
          <w:szCs w:val="28"/>
          <w:lang w:val="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A2224D">
        <w:rPr>
          <w:spacing w:val="-5"/>
          <w:sz w:val="28"/>
          <w:szCs w:val="28"/>
          <w:lang w:val="ru-RU"/>
        </w:rPr>
        <w:t>внебанковские</w:t>
      </w:r>
      <w:proofErr w:type="spellEnd"/>
      <w:r w:rsidRPr="00A2224D">
        <w:rPr>
          <w:spacing w:val="-5"/>
          <w:sz w:val="28"/>
          <w:szCs w:val="28"/>
          <w:lang w:val="ru-RU"/>
        </w:rPr>
        <w:t xml:space="preserve"> операции.</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w:t>
      </w:r>
      <w:proofErr w:type="gramStart"/>
      <w:r w:rsidRPr="00A2224D">
        <w:rPr>
          <w:spacing w:val="-5"/>
          <w:sz w:val="28"/>
          <w:szCs w:val="28"/>
          <w:lang w:val="ru-RU"/>
        </w:rPr>
        <w:t>)в</w:t>
      </w:r>
      <w:proofErr w:type="gramEnd"/>
      <w:r w:rsidRPr="00A2224D">
        <w:rPr>
          <w:spacing w:val="-5"/>
          <w:sz w:val="28"/>
          <w:szCs w:val="28"/>
          <w:lang w:val="ru-RU"/>
        </w:rPr>
        <w:t xml:space="preserve"> финансовый орган, осуществляющий санкционирование, Заявки на кассовый расход. При этом Заявка оформляется с учетом следующих особенностей:</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в разделе «Реквизиты контрагента» указываются реквизиты клиента;</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lastRenderedPageBreak/>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2.3.3. На основании обработанной Заявки по </w:t>
      </w:r>
      <w:proofErr w:type="spellStart"/>
      <w:r w:rsidRPr="00A2224D">
        <w:rPr>
          <w:spacing w:val="-5"/>
          <w:sz w:val="28"/>
          <w:szCs w:val="28"/>
          <w:lang w:val="ru-RU"/>
        </w:rPr>
        <w:t>внебанковской</w:t>
      </w:r>
      <w:proofErr w:type="spellEnd"/>
      <w:r w:rsidRPr="00A2224D">
        <w:rPr>
          <w:spacing w:val="-5"/>
          <w:sz w:val="28"/>
          <w:szCs w:val="28"/>
          <w:lang w:val="ru-RU"/>
        </w:rPr>
        <w:t xml:space="preserve"> операции  формируется в установленном порядке Справка по форме согласно приложению № 10 (форма по ОКУД 0504833) к настоящему Порядку. Указанные Заявка и Справка являются основанием для проведения </w:t>
      </w:r>
      <w:proofErr w:type="spellStart"/>
      <w:r w:rsidRPr="00A2224D">
        <w:rPr>
          <w:spacing w:val="-5"/>
          <w:sz w:val="28"/>
          <w:szCs w:val="28"/>
          <w:lang w:val="ru-RU"/>
        </w:rPr>
        <w:t>внебанковской</w:t>
      </w:r>
      <w:proofErr w:type="spellEnd"/>
      <w:r w:rsidRPr="00A2224D">
        <w:rPr>
          <w:spacing w:val="-5"/>
          <w:sz w:val="28"/>
          <w:szCs w:val="28"/>
          <w:lang w:val="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 </w:t>
      </w:r>
    </w:p>
    <w:p w:rsidR="00A2224D" w:rsidRPr="00A2224D" w:rsidRDefault="00A2224D" w:rsidP="00A2224D">
      <w:pPr>
        <w:jc w:val="center"/>
        <w:outlineLvl w:val="1"/>
        <w:rPr>
          <w:b/>
          <w:kern w:val="28"/>
          <w:position w:val="8"/>
          <w:sz w:val="28"/>
          <w:szCs w:val="28"/>
          <w:lang w:val="ru-RU"/>
        </w:rPr>
      </w:pPr>
      <w:bookmarkStart w:id="6" w:name="_Toc205115800"/>
    </w:p>
    <w:p w:rsidR="00A2224D" w:rsidRPr="00A2224D" w:rsidRDefault="00A2224D" w:rsidP="00A2224D">
      <w:pPr>
        <w:jc w:val="center"/>
        <w:outlineLvl w:val="1"/>
        <w:rPr>
          <w:b/>
          <w:kern w:val="28"/>
          <w:position w:val="8"/>
          <w:sz w:val="28"/>
          <w:szCs w:val="28"/>
          <w:lang w:val="ru-RU"/>
        </w:rPr>
      </w:pPr>
      <w:r w:rsidRPr="00A2224D">
        <w:rPr>
          <w:b/>
          <w:kern w:val="28"/>
          <w:position w:val="8"/>
          <w:sz w:val="28"/>
          <w:szCs w:val="28"/>
          <w:lang w:val="ru-RU"/>
        </w:rPr>
        <w:t>2.4. Подготовка расчетных документов для проведения кассовых выплат с единых счетов бюджетов</w:t>
      </w:r>
      <w:bookmarkEnd w:id="6"/>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осуществляющий санкционирование, формирует Распоряжение на кассовый расход по форме согласно приложению № 9 к настоящему Порядку.</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На основании сформированных Распоряжений, оформляются расчетные документы на перечисление сре</w:t>
      </w:r>
      <w:proofErr w:type="gramStart"/>
      <w:r w:rsidRPr="00A2224D">
        <w:rPr>
          <w:spacing w:val="-5"/>
          <w:sz w:val="28"/>
          <w:szCs w:val="28"/>
          <w:lang w:val="ru-RU"/>
        </w:rPr>
        <w:t>дств с л</w:t>
      </w:r>
      <w:proofErr w:type="gramEnd"/>
      <w:r w:rsidRPr="00A2224D">
        <w:rPr>
          <w:spacing w:val="-5"/>
          <w:sz w:val="28"/>
          <w:szCs w:val="28"/>
          <w:lang w:val="ru-RU"/>
        </w:rPr>
        <w:t>ицевого счета бюджета, открытого финансовому органу в Отделе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A2224D" w:rsidRPr="00A2224D" w:rsidRDefault="00A2224D" w:rsidP="00A2224D">
      <w:pPr>
        <w:widowControl w:val="0"/>
        <w:autoSpaceDE w:val="0"/>
        <w:autoSpaceDN w:val="0"/>
        <w:adjustRightInd w:val="0"/>
        <w:jc w:val="both"/>
        <w:rPr>
          <w:sz w:val="28"/>
          <w:szCs w:val="28"/>
          <w:lang w:val="ru-RU"/>
        </w:rPr>
      </w:pPr>
      <w:r w:rsidRPr="00A2224D">
        <w:rPr>
          <w:sz w:val="28"/>
          <w:szCs w:val="28"/>
          <w:lang w:val="ru-RU"/>
        </w:rPr>
        <w:t xml:space="preserve">По средствам бюджета сельского поселения Зареченский сельсовет муниципального района </w:t>
      </w:r>
      <w:proofErr w:type="spellStart"/>
      <w:r w:rsidRPr="00A2224D">
        <w:rPr>
          <w:sz w:val="28"/>
          <w:szCs w:val="28"/>
          <w:lang w:val="ru-RU"/>
        </w:rPr>
        <w:t>Кугарчинский</w:t>
      </w:r>
      <w:proofErr w:type="spellEnd"/>
      <w:r w:rsidRPr="00A2224D">
        <w:rPr>
          <w:sz w:val="28"/>
          <w:szCs w:val="28"/>
          <w:lang w:val="ru-RU"/>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Заявка может быть отозвана клиентом до момента отправки финансовым органом расчетного документа в Отдел УФК по Республике Башкортостан или банк. </w:t>
      </w:r>
    </w:p>
    <w:p w:rsidR="00A2224D" w:rsidRPr="00A2224D" w:rsidRDefault="00A2224D" w:rsidP="00A2224D">
      <w:pPr>
        <w:jc w:val="center"/>
        <w:outlineLvl w:val="1"/>
        <w:rPr>
          <w:b/>
          <w:kern w:val="28"/>
          <w:position w:val="8"/>
          <w:sz w:val="28"/>
          <w:szCs w:val="28"/>
          <w:lang w:val="ru-RU"/>
        </w:rPr>
      </w:pPr>
      <w:r w:rsidRPr="00A2224D">
        <w:rPr>
          <w:b/>
          <w:kern w:val="28"/>
          <w:position w:val="8"/>
          <w:sz w:val="28"/>
          <w:szCs w:val="28"/>
          <w:lang w:val="ru-RU"/>
        </w:rPr>
        <w:t xml:space="preserve">           2.5.   Отражение операций по кассовым выплатам </w:t>
      </w:r>
    </w:p>
    <w:p w:rsidR="00A2224D" w:rsidRPr="00A2224D" w:rsidRDefault="00A2224D" w:rsidP="00A2224D">
      <w:pPr>
        <w:jc w:val="center"/>
        <w:outlineLvl w:val="1"/>
        <w:rPr>
          <w:b/>
          <w:kern w:val="28"/>
          <w:position w:val="8"/>
          <w:sz w:val="28"/>
          <w:szCs w:val="28"/>
          <w:lang w:val="ru-RU"/>
        </w:rPr>
      </w:pPr>
      <w:r w:rsidRPr="00A2224D">
        <w:rPr>
          <w:b/>
          <w:kern w:val="28"/>
          <w:position w:val="8"/>
          <w:sz w:val="28"/>
          <w:szCs w:val="28"/>
          <w:lang w:val="ru-RU"/>
        </w:rPr>
        <w:t>и кассовым поступлениям на лицевых счетах</w:t>
      </w:r>
    </w:p>
    <w:p w:rsidR="00A2224D" w:rsidRPr="00A2224D" w:rsidRDefault="00A2224D" w:rsidP="00A2224D">
      <w:pPr>
        <w:jc w:val="both"/>
        <w:rPr>
          <w:spacing w:val="-5"/>
          <w:sz w:val="28"/>
          <w:szCs w:val="28"/>
          <w:lang w:val="ru-RU"/>
        </w:rPr>
      </w:pP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A2224D">
        <w:rPr>
          <w:spacing w:val="-5"/>
          <w:sz w:val="28"/>
          <w:szCs w:val="28"/>
          <w:lang w:val="ru-RU"/>
        </w:rPr>
        <w:t>финансирования</w:t>
      </w:r>
      <w:proofErr w:type="gramEnd"/>
      <w:r w:rsidRPr="00A2224D">
        <w:rPr>
          <w:spacing w:val="-5"/>
          <w:sz w:val="28"/>
          <w:szCs w:val="28"/>
          <w:lang w:val="ru-RU"/>
        </w:rPr>
        <w:t xml:space="preserve"> с учетом ранее осуществленных </w:t>
      </w:r>
      <w:r w:rsidRPr="00A2224D">
        <w:rPr>
          <w:spacing w:val="-5"/>
          <w:sz w:val="28"/>
          <w:szCs w:val="28"/>
          <w:lang w:val="ru-RU"/>
        </w:rPr>
        <w:lastRenderedPageBreak/>
        <w:t>платежей и восстановленных кассовых выплат в текущем финансовом году по соответствующим кодам классификации расходов бюджетов.</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Кассовые выплаты на погашение источников финансирования дефицитов бюджетов осуществляются в </w:t>
      </w:r>
      <w:proofErr w:type="gramStart"/>
      <w:r w:rsidRPr="00A2224D">
        <w:rPr>
          <w:spacing w:val="-5"/>
          <w:sz w:val="28"/>
          <w:szCs w:val="28"/>
          <w:lang w:val="ru-RU"/>
        </w:rPr>
        <w:t>пределах</w:t>
      </w:r>
      <w:proofErr w:type="gramEnd"/>
      <w:r w:rsidRPr="00A2224D">
        <w:rPr>
          <w:spacing w:val="-5"/>
          <w:sz w:val="28"/>
          <w:szCs w:val="28"/>
          <w:lang w:val="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Уведомление об уточнении вида и принадлежности платежа согласно приложению № 8 к настоящему Порядку.</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Внесение </w:t>
      </w:r>
      <w:proofErr w:type="gramStart"/>
      <w:r w:rsidRPr="00A2224D">
        <w:rPr>
          <w:spacing w:val="-5"/>
          <w:sz w:val="28"/>
          <w:szCs w:val="28"/>
          <w:lang w:val="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A2224D">
        <w:rPr>
          <w:spacing w:val="-5"/>
          <w:sz w:val="28"/>
          <w:szCs w:val="28"/>
          <w:lang w:val="ru-RU"/>
        </w:rPr>
        <w:t>:</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A2224D" w:rsidRPr="00A2224D" w:rsidRDefault="00A2224D" w:rsidP="00A2224D">
      <w:pPr>
        <w:autoSpaceDE w:val="0"/>
        <w:autoSpaceDN w:val="0"/>
        <w:adjustRightInd w:val="0"/>
        <w:jc w:val="both"/>
        <w:rPr>
          <w:spacing w:val="-5"/>
          <w:sz w:val="28"/>
          <w:szCs w:val="28"/>
          <w:lang w:val="ru-RU"/>
        </w:rPr>
      </w:pPr>
      <w:proofErr w:type="gramStart"/>
      <w:r w:rsidRPr="00A2224D">
        <w:rPr>
          <w:spacing w:val="-5"/>
          <w:sz w:val="28"/>
          <w:szCs w:val="28"/>
          <w:lang w:val="ru-RU"/>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сельского поселения Зареченский сельсовет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открытого в Отделе УФК по Республике Башкортостан.</w:t>
      </w:r>
      <w:proofErr w:type="gramEnd"/>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Отделе</w:t>
      </w:r>
      <w:r w:rsidRPr="00A2224D">
        <w:rPr>
          <w:bCs/>
          <w:spacing w:val="-5"/>
          <w:sz w:val="28"/>
          <w:szCs w:val="28"/>
          <w:lang w:val="ru-RU"/>
        </w:rPr>
        <w:t xml:space="preserve"> </w:t>
      </w:r>
      <w:r w:rsidRPr="00A2224D">
        <w:rPr>
          <w:spacing w:val="-5"/>
          <w:sz w:val="28"/>
          <w:szCs w:val="28"/>
          <w:lang w:val="ru-RU"/>
        </w:rPr>
        <w:t>УФК по Республике Башкортостан.</w:t>
      </w:r>
    </w:p>
    <w:p w:rsidR="00A2224D" w:rsidRPr="00A2224D" w:rsidRDefault="00A2224D" w:rsidP="00A2224D">
      <w:pPr>
        <w:autoSpaceDE w:val="0"/>
        <w:autoSpaceDN w:val="0"/>
        <w:adjustRightInd w:val="0"/>
        <w:jc w:val="both"/>
        <w:rPr>
          <w:spacing w:val="-5"/>
          <w:sz w:val="28"/>
          <w:szCs w:val="28"/>
          <w:lang w:val="ru-RU"/>
        </w:rPr>
      </w:pPr>
      <w:proofErr w:type="gramStart"/>
      <w:r w:rsidRPr="00A2224D">
        <w:rPr>
          <w:spacing w:val="-5"/>
          <w:sz w:val="28"/>
          <w:szCs w:val="28"/>
          <w:lang w:val="ru-RU"/>
        </w:rPr>
        <w:t xml:space="preserve">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w:t>
      </w:r>
      <w:r w:rsidRPr="00A2224D">
        <w:rPr>
          <w:spacing w:val="-5"/>
          <w:sz w:val="28"/>
          <w:szCs w:val="28"/>
          <w:lang w:val="ru-RU"/>
        </w:rPr>
        <w:lastRenderedPageBreak/>
        <w:t>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A2224D" w:rsidRPr="00A2224D" w:rsidRDefault="00A2224D" w:rsidP="00A2224D">
      <w:pPr>
        <w:widowControl w:val="0"/>
        <w:autoSpaceDE w:val="0"/>
        <w:autoSpaceDN w:val="0"/>
        <w:adjustRightInd w:val="0"/>
        <w:spacing w:line="240" w:lineRule="atLeast"/>
        <w:jc w:val="both"/>
        <w:rPr>
          <w:spacing w:val="-5"/>
          <w:sz w:val="28"/>
          <w:szCs w:val="28"/>
          <w:lang w:val="ru-RU"/>
        </w:rPr>
      </w:pPr>
      <w:r w:rsidRPr="00A2224D">
        <w:rPr>
          <w:spacing w:val="-5"/>
          <w:sz w:val="28"/>
          <w:szCs w:val="28"/>
          <w:lang w:val="ru-RU"/>
        </w:rPr>
        <w:t>Учет операции по уточнению кода бюджетной классификации осуществляется при наличии:</w:t>
      </w:r>
    </w:p>
    <w:p w:rsidR="00A2224D" w:rsidRPr="00A2224D" w:rsidRDefault="00A2224D" w:rsidP="00A2224D">
      <w:pPr>
        <w:widowControl w:val="0"/>
        <w:autoSpaceDE w:val="0"/>
        <w:autoSpaceDN w:val="0"/>
        <w:adjustRightInd w:val="0"/>
        <w:spacing w:line="240" w:lineRule="atLeast"/>
        <w:jc w:val="both"/>
        <w:rPr>
          <w:spacing w:val="-5"/>
          <w:sz w:val="28"/>
          <w:szCs w:val="28"/>
          <w:lang w:val="ru-RU"/>
        </w:rPr>
      </w:pPr>
      <w:r w:rsidRPr="00A2224D">
        <w:rPr>
          <w:spacing w:val="-5"/>
          <w:sz w:val="28"/>
          <w:szCs w:val="28"/>
          <w:lang w:val="ru-RU"/>
        </w:rPr>
        <w:t xml:space="preserve">подписи руководителя (уполномоченного им лица) финансового органа в поле "Отметка финансового органа" Уведомления об уточнении вида и принадлежности платежа, представленного клиентом в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w:t>
      </w:r>
    </w:p>
    <w:p w:rsidR="00A2224D" w:rsidRPr="00A2224D" w:rsidRDefault="00A2224D" w:rsidP="00A2224D">
      <w:pPr>
        <w:widowControl w:val="0"/>
        <w:autoSpaceDE w:val="0"/>
        <w:autoSpaceDN w:val="0"/>
        <w:adjustRightInd w:val="0"/>
        <w:spacing w:line="240" w:lineRule="atLeast"/>
        <w:jc w:val="both"/>
        <w:rPr>
          <w:spacing w:val="-5"/>
          <w:sz w:val="28"/>
          <w:szCs w:val="28"/>
          <w:lang w:val="ru-RU"/>
        </w:rPr>
      </w:pPr>
      <w:proofErr w:type="gramStart"/>
      <w:r w:rsidRPr="00A2224D">
        <w:rPr>
          <w:spacing w:val="-5"/>
          <w:sz w:val="28"/>
          <w:szCs w:val="28"/>
          <w:lang w:val="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7" w:history="1">
        <w:r w:rsidRPr="00A2224D">
          <w:rPr>
            <w:color w:val="0000FF"/>
            <w:spacing w:val="-5"/>
            <w:sz w:val="28"/>
            <w:szCs w:val="28"/>
            <w:lang w:val="ru-RU"/>
          </w:rPr>
          <w:t>Порядком</w:t>
        </w:r>
      </w:hyperlink>
      <w:r w:rsidRPr="00A2224D">
        <w:rPr>
          <w:spacing w:val="-5"/>
          <w:sz w:val="28"/>
          <w:szCs w:val="28"/>
          <w:lang w:val="ru-RU"/>
        </w:rPr>
        <w:t xml:space="preserve"> санкционирования.</w:t>
      </w:r>
      <w:proofErr w:type="gramEnd"/>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2.5.5. </w:t>
      </w:r>
      <w:proofErr w:type="gramStart"/>
      <w:r w:rsidRPr="00A2224D">
        <w:rPr>
          <w:spacing w:val="-5"/>
          <w:sz w:val="28"/>
          <w:szCs w:val="28"/>
          <w:lang w:val="ru-RU"/>
        </w:rPr>
        <w:t xml:space="preserve">Если кассовые поступления, зачисленные на счета финансового органа, </w:t>
      </w:r>
      <w:r w:rsidRPr="00A2224D">
        <w:rPr>
          <w:sz w:val="28"/>
          <w:szCs w:val="28"/>
          <w:lang w:val="ru-RU"/>
        </w:rPr>
        <w:t>отнесены к невыясненным поступлениям и</w:t>
      </w:r>
      <w:r w:rsidRPr="00A2224D">
        <w:rPr>
          <w:spacing w:val="-5"/>
          <w:sz w:val="28"/>
          <w:szCs w:val="28"/>
          <w:lang w:val="ru-RU"/>
        </w:rPr>
        <w:t xml:space="preserve"> если в </w:t>
      </w:r>
      <w:r w:rsidRPr="00A2224D">
        <w:rPr>
          <w:sz w:val="28"/>
          <w:szCs w:val="28"/>
          <w:lang w:val="ru-RU"/>
        </w:rPr>
        <w:t xml:space="preserve">расчетных документах поступления были </w:t>
      </w:r>
      <w:r w:rsidRPr="00A2224D">
        <w:rPr>
          <w:spacing w:val="-5"/>
          <w:sz w:val="28"/>
          <w:szCs w:val="28"/>
          <w:lang w:val="ru-RU"/>
        </w:rPr>
        <w:t xml:space="preserve">указаны ИНН и КПП </w:t>
      </w:r>
      <w:r w:rsidRPr="00A2224D">
        <w:rPr>
          <w:sz w:val="28"/>
          <w:szCs w:val="28"/>
          <w:lang w:val="ru-RU"/>
        </w:rPr>
        <w:t>получателя бюджетных средств (</w:t>
      </w:r>
      <w:r w:rsidRPr="00A2224D">
        <w:rPr>
          <w:spacing w:val="-5"/>
          <w:sz w:val="28"/>
          <w:szCs w:val="28"/>
          <w:lang w:val="ru-RU"/>
        </w:rPr>
        <w:t xml:space="preserve">администратора источников финансирования дефицита бюджета),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w:t>
      </w:r>
      <w:proofErr w:type="gramEnd"/>
      <w:r w:rsidRPr="00A2224D">
        <w:rPr>
          <w:spacing w:val="-5"/>
          <w:sz w:val="28"/>
          <w:szCs w:val="28"/>
          <w:lang w:val="ru-RU"/>
        </w:rPr>
        <w:t xml:space="preserve"> согласно приложению № 15 к настоящему Порядку.</w:t>
      </w:r>
    </w:p>
    <w:p w:rsidR="00A2224D" w:rsidRPr="00A2224D" w:rsidRDefault="00A2224D" w:rsidP="00A2224D">
      <w:pPr>
        <w:autoSpaceDE w:val="0"/>
        <w:autoSpaceDN w:val="0"/>
        <w:adjustRightInd w:val="0"/>
        <w:jc w:val="both"/>
        <w:rPr>
          <w:i/>
          <w:iCs/>
          <w:spacing w:val="-5"/>
          <w:sz w:val="28"/>
          <w:szCs w:val="28"/>
          <w:lang w:val="ru-RU"/>
        </w:rPr>
      </w:pPr>
      <w:proofErr w:type="gramStart"/>
      <w:r w:rsidRPr="00A2224D">
        <w:rPr>
          <w:spacing w:val="-5"/>
          <w:sz w:val="28"/>
          <w:szCs w:val="28"/>
          <w:lang w:val="ru-RU"/>
        </w:rPr>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Pr="00A2224D">
        <w:rPr>
          <w:spacing w:val="-5"/>
          <w:sz w:val="28"/>
          <w:szCs w:val="28"/>
          <w:lang w:val="ru-RU"/>
        </w:rPr>
        <w:lastRenderedPageBreak/>
        <w:t xml:space="preserve">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w:t>
      </w:r>
      <w:proofErr w:type="gramEnd"/>
      <w:r w:rsidRPr="00A2224D">
        <w:rPr>
          <w:spacing w:val="-5"/>
          <w:sz w:val="28"/>
          <w:szCs w:val="28"/>
          <w:lang w:val="ru-RU"/>
        </w:rPr>
        <w:t xml:space="preserve"> финансирования дефицита бюджета)</w:t>
      </w:r>
      <w:r w:rsidRPr="00A2224D">
        <w:rPr>
          <w:i/>
          <w:iCs/>
          <w:spacing w:val="-5"/>
          <w:sz w:val="28"/>
          <w:szCs w:val="28"/>
          <w:lang w:val="ru-RU"/>
        </w:rPr>
        <w:t>.</w:t>
      </w:r>
    </w:p>
    <w:p w:rsidR="00A2224D" w:rsidRPr="00A2224D" w:rsidRDefault="00A2224D" w:rsidP="00A2224D">
      <w:pPr>
        <w:autoSpaceDE w:val="0"/>
        <w:autoSpaceDN w:val="0"/>
        <w:adjustRightInd w:val="0"/>
        <w:jc w:val="both"/>
        <w:rPr>
          <w:spacing w:val="-5"/>
          <w:sz w:val="28"/>
          <w:szCs w:val="28"/>
          <w:lang w:val="ru-RU"/>
        </w:rPr>
      </w:pPr>
      <w:proofErr w:type="gramStart"/>
      <w:r w:rsidRPr="00A2224D">
        <w:rPr>
          <w:spacing w:val="-5"/>
          <w:sz w:val="28"/>
          <w:szCs w:val="28"/>
          <w:lang w:val="ru-RU"/>
        </w:rPr>
        <w:t xml:space="preserve">В случае если клиент отказывается от поступления, указанного в Запросе на выяснение принадлежности платежа, для информирования об этом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w:t>
      </w:r>
      <w:proofErr w:type="gramEnd"/>
      <w:r w:rsidRPr="00A2224D">
        <w:rPr>
          <w:spacing w:val="-5"/>
          <w:sz w:val="28"/>
          <w:szCs w:val="28"/>
          <w:lang w:val="ru-RU"/>
        </w:rPr>
        <w:t xml:space="preserve"> тот код бюджетной классификации, который был указан в Запросе на выяснение принадлежности платежа.</w:t>
      </w:r>
    </w:p>
    <w:p w:rsidR="00A2224D" w:rsidRPr="00A2224D" w:rsidRDefault="00A2224D" w:rsidP="00A2224D">
      <w:pPr>
        <w:autoSpaceDE w:val="0"/>
        <w:autoSpaceDN w:val="0"/>
        <w:adjustRightInd w:val="0"/>
        <w:jc w:val="both"/>
        <w:rPr>
          <w:spacing w:val="-5"/>
          <w:sz w:val="28"/>
          <w:szCs w:val="28"/>
          <w:lang w:val="ru-RU"/>
        </w:rPr>
      </w:pPr>
      <w:proofErr w:type="gramStart"/>
      <w:r w:rsidRPr="00A2224D">
        <w:rPr>
          <w:spacing w:val="-5"/>
          <w:sz w:val="28"/>
          <w:szCs w:val="28"/>
          <w:lang w:val="ru-RU"/>
        </w:rPr>
        <w:t xml:space="preserve">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соответствующее Уведомление об уточнении вида и принадлежности платежа,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возвращает плательщику средства, поступившие на счет № 40703 и отраженные как невыясненные поступления.</w:t>
      </w:r>
      <w:proofErr w:type="gramEnd"/>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осуществляется их возврат плательщику со счета № 40703.</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Возврат средств, ошибочно зачисленных и отраженных на лицевом счете </w:t>
      </w:r>
      <w:proofErr w:type="gramStart"/>
      <w:r w:rsidRPr="00A2224D">
        <w:rPr>
          <w:spacing w:val="-5"/>
          <w:sz w:val="28"/>
          <w:szCs w:val="28"/>
          <w:lang w:val="ru-RU"/>
        </w:rPr>
        <w:t>администратора источников  финансирования дефицита бюджета</w:t>
      </w:r>
      <w:proofErr w:type="gramEnd"/>
      <w:r w:rsidRPr="00A2224D">
        <w:rPr>
          <w:spacing w:val="-5"/>
          <w:sz w:val="28"/>
          <w:szCs w:val="28"/>
          <w:lang w:val="ru-RU"/>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A2224D" w:rsidRPr="00A2224D" w:rsidRDefault="00A2224D" w:rsidP="00A2224D">
      <w:pPr>
        <w:autoSpaceDE w:val="0"/>
        <w:autoSpaceDN w:val="0"/>
        <w:adjustRightInd w:val="0"/>
        <w:jc w:val="both"/>
        <w:rPr>
          <w:spacing w:val="-5"/>
          <w:sz w:val="28"/>
          <w:szCs w:val="28"/>
          <w:lang w:val="ru-RU"/>
        </w:rPr>
      </w:pPr>
      <w:proofErr w:type="gramStart"/>
      <w:r w:rsidRPr="00A2224D">
        <w:rPr>
          <w:spacing w:val="-5"/>
          <w:sz w:val="28"/>
          <w:szCs w:val="28"/>
          <w:lang w:val="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lastRenderedPageBreak/>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A2224D" w:rsidRPr="00A2224D" w:rsidRDefault="00A2224D" w:rsidP="00A2224D">
      <w:pPr>
        <w:autoSpaceDE w:val="0"/>
        <w:autoSpaceDN w:val="0"/>
        <w:adjustRightInd w:val="0"/>
        <w:jc w:val="both"/>
        <w:rPr>
          <w:spacing w:val="-5"/>
          <w:sz w:val="28"/>
          <w:szCs w:val="28"/>
          <w:lang w:val="ru-RU"/>
        </w:rPr>
      </w:pPr>
    </w:p>
    <w:p w:rsidR="00A2224D" w:rsidRPr="00A2224D" w:rsidRDefault="00A2224D" w:rsidP="00A2224D">
      <w:pPr>
        <w:jc w:val="center"/>
        <w:outlineLvl w:val="1"/>
        <w:rPr>
          <w:b/>
          <w:kern w:val="28"/>
          <w:position w:val="8"/>
          <w:sz w:val="28"/>
          <w:szCs w:val="28"/>
          <w:lang w:val="ru-RU"/>
        </w:rPr>
      </w:pPr>
      <w:bookmarkStart w:id="7" w:name="_Toc205115809"/>
      <w:r w:rsidRPr="00A2224D">
        <w:rPr>
          <w:b/>
          <w:kern w:val="28"/>
          <w:position w:val="8"/>
          <w:sz w:val="28"/>
          <w:szCs w:val="28"/>
          <w:lang w:val="en-US"/>
        </w:rPr>
        <w:t>III</w:t>
      </w:r>
      <w:r w:rsidRPr="00A2224D">
        <w:rPr>
          <w:b/>
          <w:kern w:val="28"/>
          <w:position w:val="8"/>
          <w:sz w:val="28"/>
          <w:szCs w:val="28"/>
          <w:lang w:val="ru-RU"/>
        </w:rPr>
        <w:t xml:space="preserve">. Предоставление финансовым органом информации </w:t>
      </w:r>
    </w:p>
    <w:p w:rsidR="00A2224D" w:rsidRPr="00A2224D" w:rsidRDefault="00A2224D" w:rsidP="00A2224D">
      <w:pPr>
        <w:jc w:val="center"/>
        <w:outlineLvl w:val="1"/>
        <w:rPr>
          <w:b/>
          <w:kern w:val="28"/>
          <w:position w:val="8"/>
          <w:sz w:val="28"/>
          <w:szCs w:val="28"/>
          <w:lang w:val="ru-RU"/>
        </w:rPr>
      </w:pPr>
      <w:r w:rsidRPr="00A2224D">
        <w:rPr>
          <w:b/>
          <w:kern w:val="28"/>
          <w:position w:val="8"/>
          <w:sz w:val="28"/>
          <w:szCs w:val="28"/>
          <w:lang w:val="ru-RU"/>
        </w:rPr>
        <w:t xml:space="preserve">участникам бюджетного процесса об операциях, осуществленных </w:t>
      </w:r>
      <w:bookmarkEnd w:id="7"/>
      <w:r w:rsidRPr="00A2224D">
        <w:rPr>
          <w:b/>
          <w:kern w:val="28"/>
          <w:position w:val="8"/>
          <w:sz w:val="28"/>
          <w:szCs w:val="28"/>
          <w:lang w:val="ru-RU"/>
        </w:rPr>
        <w:t>подведомственными им бюджетными учреждениями</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w:t>
      </w:r>
      <w:proofErr w:type="gramStart"/>
      <w:r w:rsidRPr="00A2224D">
        <w:rPr>
          <w:spacing w:val="-5"/>
          <w:sz w:val="28"/>
          <w:szCs w:val="28"/>
          <w:lang w:val="ru-RU"/>
        </w:rPr>
        <w:t xml:space="preserve">( </w:t>
      </w:r>
      <w:proofErr w:type="gramEnd"/>
      <w:r w:rsidRPr="00A2224D">
        <w:rPr>
          <w:spacing w:val="-5"/>
          <w:sz w:val="28"/>
          <w:szCs w:val="28"/>
          <w:lang w:val="ru-RU"/>
        </w:rPr>
        <w:t xml:space="preserve">распорядителей), главных администраторов (администраторов источников финансирования дефицита бюджета с полномочиями главного администратора) </w:t>
      </w:r>
      <w:r w:rsidRPr="00A2224D">
        <w:rPr>
          <w:sz w:val="28"/>
          <w:szCs w:val="28"/>
          <w:lang w:val="ru-RU"/>
        </w:rPr>
        <w:t xml:space="preserve">(далее – Сводные данные) </w:t>
      </w:r>
      <w:r w:rsidRPr="00A2224D">
        <w:rPr>
          <w:spacing w:val="-5"/>
          <w:sz w:val="28"/>
          <w:szCs w:val="28"/>
          <w:lang w:val="ru-RU"/>
        </w:rPr>
        <w:t>согласно приложениям № 11-14 к настоящему Порядку</w:t>
      </w:r>
      <w:proofErr w:type="gramStart"/>
      <w:r w:rsidRPr="00A2224D">
        <w:rPr>
          <w:spacing w:val="-5"/>
          <w:sz w:val="28"/>
          <w:szCs w:val="28"/>
          <w:lang w:val="ru-RU"/>
        </w:rPr>
        <w:t xml:space="preserve"> .</w:t>
      </w:r>
      <w:proofErr w:type="gramEnd"/>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3.2. Главным распорядителям (распорядителем)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3.3. Сводные данные и Реестр принятых на учет бюджетных </w:t>
      </w:r>
      <w:proofErr w:type="gramStart"/>
      <w:r w:rsidRPr="00A2224D">
        <w:rPr>
          <w:spacing w:val="-5"/>
          <w:sz w:val="28"/>
          <w:szCs w:val="28"/>
          <w:lang w:val="ru-RU"/>
        </w:rPr>
        <w:t>обязательств</w:t>
      </w:r>
      <w:proofErr w:type="gramEnd"/>
      <w:r w:rsidRPr="00A2224D">
        <w:rPr>
          <w:spacing w:val="-5"/>
          <w:sz w:val="28"/>
          <w:szCs w:val="28"/>
          <w:lang w:val="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 подведомственным участникам бюджетного процесса, кодов бюджетной классификации и (или) иных аналитических признаков. </w:t>
      </w:r>
    </w:p>
    <w:p w:rsidR="00A2224D" w:rsidRPr="00A2224D" w:rsidRDefault="00A2224D" w:rsidP="00A2224D">
      <w:pPr>
        <w:autoSpaceDE w:val="0"/>
        <w:autoSpaceDN w:val="0"/>
        <w:adjustRightInd w:val="0"/>
        <w:jc w:val="both"/>
        <w:rPr>
          <w:spacing w:val="-5"/>
          <w:sz w:val="28"/>
          <w:szCs w:val="28"/>
          <w:lang w:val="ru-RU"/>
        </w:rPr>
      </w:pPr>
    </w:p>
    <w:p w:rsidR="00A2224D" w:rsidRPr="00A2224D" w:rsidRDefault="00A2224D" w:rsidP="00A2224D">
      <w:pPr>
        <w:jc w:val="center"/>
        <w:outlineLvl w:val="1"/>
        <w:rPr>
          <w:b/>
          <w:kern w:val="28"/>
          <w:position w:val="8"/>
          <w:sz w:val="28"/>
          <w:szCs w:val="28"/>
          <w:lang w:val="ru-RU"/>
        </w:rPr>
      </w:pPr>
      <w:bookmarkStart w:id="8" w:name="_Toc205115810"/>
      <w:r w:rsidRPr="00A2224D">
        <w:rPr>
          <w:b/>
          <w:kern w:val="28"/>
          <w:position w:val="8"/>
          <w:sz w:val="28"/>
          <w:szCs w:val="28"/>
          <w:lang w:val="en-US"/>
        </w:rPr>
        <w:t>IV</w:t>
      </w:r>
      <w:r w:rsidRPr="00A2224D">
        <w:rPr>
          <w:b/>
          <w:kern w:val="28"/>
          <w:position w:val="8"/>
          <w:sz w:val="28"/>
          <w:szCs w:val="28"/>
          <w:lang w:val="ru-RU"/>
        </w:rPr>
        <w:t>. Организация работы с клиентами</w:t>
      </w:r>
      <w:bookmarkEnd w:id="8"/>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4.1. Распорядок операционного дня, график приема и обработки полученных документов устанавливается финансовым органом.</w:t>
      </w:r>
    </w:p>
    <w:p w:rsidR="00A2224D" w:rsidRPr="00A2224D" w:rsidRDefault="00A2224D" w:rsidP="00A2224D">
      <w:pPr>
        <w:widowControl w:val="0"/>
        <w:autoSpaceDE w:val="0"/>
        <w:autoSpaceDN w:val="0"/>
        <w:adjustRightInd w:val="0"/>
        <w:jc w:val="both"/>
        <w:rPr>
          <w:sz w:val="28"/>
          <w:szCs w:val="28"/>
          <w:lang w:val="ru-RU"/>
        </w:rPr>
      </w:pPr>
      <w:r w:rsidRPr="00A2224D">
        <w:rPr>
          <w:rFonts w:cs="Arial"/>
          <w:sz w:val="28"/>
          <w:szCs w:val="28"/>
          <w:lang w:val="ru-RU"/>
        </w:rPr>
        <w:t xml:space="preserve">4.2. </w:t>
      </w:r>
      <w:r w:rsidRPr="00A2224D">
        <w:rPr>
          <w:bCs/>
          <w:sz w:val="28"/>
          <w:szCs w:val="28"/>
          <w:lang w:val="ru-RU"/>
        </w:rPr>
        <w:t>Право контрольной подписи на документах без ограничения перечня операций имеют Руководитель финансового органа администрации сельского поселения</w:t>
      </w:r>
      <w:r w:rsidRPr="00A2224D">
        <w:rPr>
          <w:sz w:val="28"/>
          <w:szCs w:val="28"/>
          <w:lang w:val="ru-RU"/>
        </w:rPr>
        <w:t xml:space="preserve"> Зареченский</w:t>
      </w:r>
      <w:r w:rsidRPr="00A2224D">
        <w:rPr>
          <w:bCs/>
          <w:sz w:val="28"/>
          <w:szCs w:val="28"/>
          <w:lang w:val="ru-RU"/>
        </w:rPr>
        <w:t xml:space="preserve"> сельсовет муниципального района </w:t>
      </w:r>
      <w:proofErr w:type="spellStart"/>
      <w:r w:rsidRPr="00A2224D">
        <w:rPr>
          <w:bCs/>
          <w:sz w:val="28"/>
          <w:szCs w:val="28"/>
          <w:lang w:val="ru-RU"/>
        </w:rPr>
        <w:t>Кугарчинский</w:t>
      </w:r>
      <w:proofErr w:type="spellEnd"/>
      <w:r w:rsidRPr="00A2224D">
        <w:rPr>
          <w:bCs/>
          <w:sz w:val="28"/>
          <w:szCs w:val="28"/>
          <w:lang w:val="ru-RU"/>
        </w:rPr>
        <w:t xml:space="preserve"> район Республики Башкортостан или уполномоченные Финансовым органом лица.</w:t>
      </w:r>
    </w:p>
    <w:p w:rsidR="00A2224D" w:rsidRPr="00A2224D" w:rsidRDefault="00A2224D" w:rsidP="00A2224D">
      <w:pPr>
        <w:widowControl w:val="0"/>
        <w:autoSpaceDE w:val="0"/>
        <w:autoSpaceDN w:val="0"/>
        <w:adjustRightInd w:val="0"/>
        <w:jc w:val="both"/>
        <w:rPr>
          <w:bCs/>
          <w:sz w:val="28"/>
          <w:szCs w:val="28"/>
          <w:lang w:val="ru-RU"/>
        </w:rPr>
      </w:pPr>
      <w:r w:rsidRPr="00A2224D">
        <w:rPr>
          <w:bCs/>
          <w:sz w:val="28"/>
          <w:szCs w:val="28"/>
          <w:lang w:val="ru-RU"/>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lastRenderedPageBreak/>
        <w:t xml:space="preserve">4.3  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A2224D">
        <w:rPr>
          <w:spacing w:val="-5"/>
          <w:sz w:val="28"/>
          <w:szCs w:val="28"/>
          <w:lang w:val="ru-RU"/>
        </w:rPr>
        <w:t>внебанковских</w:t>
      </w:r>
      <w:proofErr w:type="spellEnd"/>
      <w:r w:rsidRPr="00A2224D">
        <w:rPr>
          <w:spacing w:val="-5"/>
          <w:sz w:val="28"/>
          <w:szCs w:val="28"/>
          <w:lang w:val="ru-RU"/>
        </w:rPr>
        <w:t xml:space="preserve"> документов; формирования  и выдачи информации об операциях по исполнению бюджета сельского поселения Зареченский сельсовет  муниципального района определяет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Отделом УФК по Республике Башкортостан и банками.</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Прием документов, поступивших в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на бумажном носителе, производится уполномоченными работниками  финансового органа.</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 xml:space="preserve">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в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на бумажном носителе с одновременным представлением на машинном носителе. </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Хранение документов осуществляется финансовым органом в соответствии с правилами государственного архивного дела.</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При электронном документообороте порядок хранения электронных документов устанавливается приказом финансового органа.</w:t>
      </w:r>
    </w:p>
    <w:p w:rsidR="00A2224D" w:rsidRPr="00A2224D" w:rsidRDefault="00A2224D" w:rsidP="00A2224D">
      <w:pPr>
        <w:autoSpaceDE w:val="0"/>
        <w:autoSpaceDN w:val="0"/>
        <w:adjustRightInd w:val="0"/>
        <w:jc w:val="both"/>
        <w:rPr>
          <w:spacing w:val="-5"/>
          <w:sz w:val="28"/>
          <w:szCs w:val="28"/>
          <w:lang w:val="ru-RU"/>
        </w:rPr>
      </w:pPr>
      <w:r w:rsidRPr="00A2224D">
        <w:rPr>
          <w:spacing w:val="-5"/>
          <w:sz w:val="28"/>
          <w:szCs w:val="28"/>
          <w:lang w:val="ru-RU"/>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A2224D" w:rsidRPr="00A2224D" w:rsidRDefault="00A2224D" w:rsidP="00A2224D">
      <w:pPr>
        <w:widowControl w:val="0"/>
        <w:jc w:val="center"/>
        <w:outlineLvl w:val="1"/>
        <w:rPr>
          <w:b/>
          <w:kern w:val="28"/>
          <w:position w:val="8"/>
          <w:sz w:val="28"/>
          <w:szCs w:val="28"/>
          <w:lang w:val="ru-RU"/>
        </w:rPr>
      </w:pPr>
      <w:bookmarkStart w:id="9" w:name="_Toc205115811"/>
    </w:p>
    <w:p w:rsidR="00A2224D" w:rsidRPr="00A2224D" w:rsidRDefault="00A2224D" w:rsidP="00A2224D">
      <w:pPr>
        <w:widowControl w:val="0"/>
        <w:jc w:val="center"/>
        <w:outlineLvl w:val="1"/>
        <w:rPr>
          <w:b/>
          <w:kern w:val="28"/>
          <w:position w:val="8"/>
          <w:sz w:val="28"/>
          <w:szCs w:val="28"/>
          <w:lang w:val="ru-RU"/>
        </w:rPr>
      </w:pPr>
      <w:r w:rsidRPr="00A2224D">
        <w:rPr>
          <w:b/>
          <w:kern w:val="28"/>
          <w:position w:val="8"/>
          <w:sz w:val="28"/>
          <w:szCs w:val="28"/>
          <w:lang w:val="en-US"/>
        </w:rPr>
        <w:t>V</w:t>
      </w:r>
      <w:r w:rsidRPr="00A2224D">
        <w:rPr>
          <w:b/>
          <w:kern w:val="28"/>
          <w:position w:val="8"/>
          <w:sz w:val="28"/>
          <w:szCs w:val="28"/>
          <w:lang w:val="ru-RU"/>
        </w:rPr>
        <w:t xml:space="preserve">. Указания по заполнению форм документов, </w:t>
      </w:r>
    </w:p>
    <w:p w:rsidR="00A2224D" w:rsidRPr="00A2224D" w:rsidRDefault="00A2224D" w:rsidP="00A2224D">
      <w:pPr>
        <w:widowControl w:val="0"/>
        <w:jc w:val="center"/>
        <w:outlineLvl w:val="1"/>
        <w:rPr>
          <w:b/>
          <w:kern w:val="28"/>
          <w:position w:val="8"/>
          <w:sz w:val="28"/>
          <w:szCs w:val="28"/>
          <w:lang w:val="ru-RU"/>
        </w:rPr>
      </w:pPr>
      <w:proofErr w:type="gramStart"/>
      <w:r w:rsidRPr="00A2224D">
        <w:rPr>
          <w:b/>
          <w:kern w:val="28"/>
          <w:position w:val="8"/>
          <w:sz w:val="28"/>
          <w:szCs w:val="28"/>
          <w:lang w:val="ru-RU"/>
        </w:rPr>
        <w:t>представленных в приложениях к Порядку</w:t>
      </w:r>
      <w:bookmarkEnd w:id="9"/>
      <w:proofErr w:type="gramEnd"/>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5.1. При заполнении форм документов устанавливаются следующие общие правила: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заголовочная часть формы документа заполняется в обязательном порядке;</w:t>
      </w:r>
    </w:p>
    <w:p w:rsidR="00A2224D" w:rsidRPr="00A2224D" w:rsidRDefault="00A2224D" w:rsidP="00A2224D">
      <w:pPr>
        <w:widowControl w:val="0"/>
        <w:autoSpaceDE w:val="0"/>
        <w:autoSpaceDN w:val="0"/>
        <w:adjustRightInd w:val="0"/>
        <w:jc w:val="both"/>
        <w:rPr>
          <w:sz w:val="28"/>
          <w:szCs w:val="28"/>
          <w:lang w:val="ru-RU"/>
        </w:rPr>
      </w:pPr>
      <w:r w:rsidRPr="00A2224D">
        <w:rPr>
          <w:spacing w:val="-5"/>
          <w:sz w:val="28"/>
          <w:szCs w:val="28"/>
          <w:lang w:val="ru-RU"/>
        </w:rPr>
        <w:t>п</w:t>
      </w:r>
      <w:r w:rsidRPr="00A2224D">
        <w:rPr>
          <w:sz w:val="28"/>
          <w:szCs w:val="28"/>
          <w:lang w:val="ru-RU"/>
        </w:rPr>
        <w:t xml:space="preserve">ри отсутствии суммовых показателей в документе по </w:t>
      </w:r>
      <w:proofErr w:type="gramStart"/>
      <w:r w:rsidRPr="00A2224D">
        <w:rPr>
          <w:sz w:val="28"/>
          <w:szCs w:val="28"/>
          <w:lang w:val="ru-RU"/>
        </w:rPr>
        <w:t>соответствующим</w:t>
      </w:r>
      <w:proofErr w:type="gramEnd"/>
      <w:r w:rsidRPr="00A2224D">
        <w:rPr>
          <w:sz w:val="28"/>
          <w:szCs w:val="28"/>
          <w:lang w:val="ru-RU"/>
        </w:rPr>
        <w:t xml:space="preserve"> </w:t>
      </w:r>
    </w:p>
    <w:p w:rsidR="00A2224D" w:rsidRPr="00A2224D" w:rsidRDefault="00A2224D" w:rsidP="00A2224D">
      <w:pPr>
        <w:widowControl w:val="0"/>
        <w:autoSpaceDE w:val="0"/>
        <w:autoSpaceDN w:val="0"/>
        <w:adjustRightInd w:val="0"/>
        <w:jc w:val="both"/>
        <w:rPr>
          <w:spacing w:val="-5"/>
          <w:sz w:val="28"/>
          <w:szCs w:val="28"/>
          <w:lang w:val="ru-RU"/>
        </w:rPr>
      </w:pPr>
      <w:r w:rsidRPr="00A2224D">
        <w:rPr>
          <w:sz w:val="28"/>
          <w:szCs w:val="28"/>
          <w:lang w:val="ru-RU"/>
        </w:rPr>
        <w:t>графе и строке указывается ноль («0»);</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на второй и последующих страницах документа указывается номер документа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(при его наличии) и дата формирования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5.2. Формирование </w:t>
      </w:r>
      <w:r w:rsidRPr="00A2224D">
        <w:rPr>
          <w:b/>
          <w:spacing w:val="-5"/>
          <w:sz w:val="28"/>
          <w:szCs w:val="28"/>
          <w:lang w:val="ru-RU"/>
        </w:rPr>
        <w:t>Заявки на кассовый расход</w:t>
      </w:r>
      <w:r w:rsidRPr="00A2224D">
        <w:rPr>
          <w:spacing w:val="-5"/>
          <w:sz w:val="28"/>
          <w:szCs w:val="28"/>
          <w:lang w:val="ru-RU"/>
        </w:rPr>
        <w:t xml:space="preserve"> осуществляется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наименовании формы документа указывается номер, присвоенный клиентом, оформляющим Заявку на кассовый расход.</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заголовочной части формы документа указываются: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дата, на которую сформирован документ, с отражением в кодовой зоне даты,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на </w:t>
      </w:r>
      <w:proofErr w:type="gramStart"/>
      <w:r w:rsidRPr="00A2224D">
        <w:rPr>
          <w:spacing w:val="-5"/>
          <w:sz w:val="28"/>
          <w:szCs w:val="28"/>
          <w:lang w:val="ru-RU"/>
        </w:rPr>
        <w:t>которую</w:t>
      </w:r>
      <w:proofErr w:type="gramEnd"/>
      <w:r w:rsidRPr="00A2224D">
        <w:rPr>
          <w:spacing w:val="-5"/>
          <w:sz w:val="28"/>
          <w:szCs w:val="28"/>
          <w:lang w:val="ru-RU"/>
        </w:rPr>
        <w:t xml:space="preserve"> сформирован документ в формате «день, месяц, год» (00.00.0000);</w:t>
      </w:r>
    </w:p>
    <w:p w:rsidR="00A2224D" w:rsidRPr="00A2224D" w:rsidRDefault="00A2224D" w:rsidP="00A2224D">
      <w:pPr>
        <w:widowControl w:val="0"/>
        <w:autoSpaceDE w:val="0"/>
        <w:autoSpaceDN w:val="0"/>
        <w:adjustRightInd w:val="0"/>
        <w:jc w:val="both"/>
        <w:rPr>
          <w:spacing w:val="-5"/>
          <w:sz w:val="28"/>
          <w:szCs w:val="28"/>
          <w:lang w:val="ru-RU"/>
        </w:rPr>
      </w:pPr>
      <w:proofErr w:type="gramStart"/>
      <w:r w:rsidRPr="00A2224D">
        <w:rPr>
          <w:spacing w:val="-5"/>
          <w:sz w:val="28"/>
          <w:szCs w:val="28"/>
          <w:lang w:val="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A2224D">
        <w:rPr>
          <w:spacing w:val="-5"/>
          <w:sz w:val="28"/>
          <w:szCs w:val="28"/>
          <w:lang w:val="ru-RU"/>
        </w:rPr>
        <w:t xml:space="preserve"> реестру.</w:t>
      </w:r>
    </w:p>
    <w:p w:rsidR="00A2224D" w:rsidRPr="00A2224D" w:rsidRDefault="00A2224D" w:rsidP="00A2224D">
      <w:pPr>
        <w:widowControl w:val="0"/>
        <w:autoSpaceDE w:val="0"/>
        <w:autoSpaceDN w:val="0"/>
        <w:adjustRightInd w:val="0"/>
        <w:jc w:val="both"/>
        <w:rPr>
          <w:spacing w:val="-5"/>
          <w:sz w:val="28"/>
          <w:szCs w:val="28"/>
          <w:lang w:val="ru-RU"/>
        </w:rPr>
      </w:pPr>
      <w:proofErr w:type="gramStart"/>
      <w:r w:rsidRPr="00A2224D">
        <w:rPr>
          <w:spacing w:val="-5"/>
          <w:sz w:val="28"/>
          <w:szCs w:val="28"/>
          <w:lang w:val="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w:t>
      </w:r>
      <w:r w:rsidRPr="00A2224D">
        <w:rPr>
          <w:spacing w:val="-5"/>
          <w:sz w:val="28"/>
          <w:szCs w:val="28"/>
          <w:lang w:val="ru-RU"/>
        </w:rPr>
        <w:lastRenderedPageBreak/>
        <w:t xml:space="preserve">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строке «Наименование бюджета» - наименование бюджета;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строке «Вид сре</w:t>
      </w:r>
      <w:proofErr w:type="gramStart"/>
      <w:r w:rsidRPr="00A2224D">
        <w:rPr>
          <w:spacing w:val="-5"/>
          <w:sz w:val="28"/>
          <w:szCs w:val="28"/>
          <w:lang w:val="ru-RU"/>
        </w:rPr>
        <w:t>дств дл</w:t>
      </w:r>
      <w:proofErr w:type="gramEnd"/>
      <w:r w:rsidRPr="00A2224D">
        <w:rPr>
          <w:spacing w:val="-5"/>
          <w:sz w:val="28"/>
          <w:szCs w:val="28"/>
          <w:lang w:val="ru-RU"/>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Раздел 1. </w:t>
      </w:r>
      <w:r w:rsidRPr="00A2224D">
        <w:rPr>
          <w:i/>
          <w:spacing w:val="-5"/>
          <w:sz w:val="28"/>
          <w:szCs w:val="28"/>
          <w:lang w:val="ru-RU"/>
        </w:rPr>
        <w:t>«Реквизиты документа»</w:t>
      </w:r>
      <w:r w:rsidRPr="00A2224D">
        <w:rPr>
          <w:spacing w:val="-5"/>
          <w:sz w:val="28"/>
          <w:szCs w:val="28"/>
          <w:lang w:val="ru-RU"/>
        </w:rPr>
        <w:t xml:space="preserve"> Заявки на кассовый расход заполняется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каждой строке указываются: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1- порядковый номер записи по строке;</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6 - сумма НДС в валюте заявки (при необходимости);</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графах  7, 8, 9 - соответственно очередность, вид, назначение платежа.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При этом в графе 9 указывается назначение платежа.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При этом если Заявка на кассовый расход формируется для осуществления </w:t>
      </w:r>
      <w:proofErr w:type="spellStart"/>
      <w:r w:rsidRPr="00A2224D">
        <w:rPr>
          <w:spacing w:val="-5"/>
          <w:sz w:val="28"/>
          <w:szCs w:val="28"/>
          <w:lang w:val="ru-RU"/>
        </w:rPr>
        <w:t>внебанковской</w:t>
      </w:r>
      <w:proofErr w:type="spellEnd"/>
      <w:r w:rsidRPr="00A2224D">
        <w:rPr>
          <w:spacing w:val="-5"/>
          <w:sz w:val="28"/>
          <w:szCs w:val="28"/>
          <w:lang w:val="ru-RU"/>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Раздел 2. </w:t>
      </w:r>
      <w:r w:rsidRPr="00A2224D">
        <w:rPr>
          <w:i/>
          <w:spacing w:val="-5"/>
          <w:sz w:val="28"/>
          <w:szCs w:val="28"/>
          <w:lang w:val="ru-RU"/>
        </w:rPr>
        <w:t>«Реквизиты документа–основания»</w:t>
      </w:r>
      <w:r w:rsidRPr="00A2224D">
        <w:rPr>
          <w:spacing w:val="-5"/>
          <w:sz w:val="28"/>
          <w:szCs w:val="28"/>
          <w:lang w:val="ru-RU"/>
        </w:rPr>
        <w:t xml:space="preserve"> Заявки на кассовый расход заполняется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proofErr w:type="gramStart"/>
      <w:r w:rsidRPr="00A2224D">
        <w:rPr>
          <w:spacing w:val="-5"/>
          <w:sz w:val="28"/>
          <w:szCs w:val="28"/>
          <w:lang w:val="ru-RU"/>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Если заполняется раздел 2, раздел 4 Заявки на кассовый расход не заполняется.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Раздел 3. </w:t>
      </w:r>
      <w:r w:rsidRPr="00A2224D">
        <w:rPr>
          <w:i/>
          <w:spacing w:val="-5"/>
          <w:sz w:val="28"/>
          <w:szCs w:val="28"/>
          <w:lang w:val="ru-RU"/>
        </w:rPr>
        <w:t>«Реквизиты контрагента»</w:t>
      </w:r>
      <w:r w:rsidRPr="00A2224D">
        <w:rPr>
          <w:spacing w:val="-5"/>
          <w:sz w:val="28"/>
          <w:szCs w:val="28"/>
          <w:lang w:val="ru-RU"/>
        </w:rPr>
        <w:t xml:space="preserve"> Заявки на кассовый расход заполняется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каждой строке указываются: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графах 1, 2, 3, 4, 5 - соответственно наименование (фамилия, имя, отчество – для физического лица), ИНН, КПП, номер лицевого счета, номер банковского </w:t>
      </w:r>
      <w:r w:rsidRPr="00A2224D">
        <w:rPr>
          <w:spacing w:val="-5"/>
          <w:sz w:val="28"/>
          <w:szCs w:val="28"/>
          <w:lang w:val="ru-RU"/>
        </w:rPr>
        <w:lastRenderedPageBreak/>
        <w:t>счета контрагента.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Лицевой счет контрагента указывается в графе 4 в случае, если контрагент является участником бюджетного процесса, которому открыт лицевой счет в финансовом органе;</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графах 6, 7, 8 - наименование, БИК, номер корреспондентского счета банка, в котором открыт счет контрагента.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Раздел 4. </w:t>
      </w:r>
      <w:r w:rsidRPr="00A2224D">
        <w:rPr>
          <w:i/>
          <w:spacing w:val="-5"/>
          <w:sz w:val="28"/>
          <w:szCs w:val="28"/>
          <w:lang w:val="ru-RU"/>
        </w:rPr>
        <w:t xml:space="preserve">«Реквизиты налоговых платежей» </w:t>
      </w:r>
      <w:r w:rsidRPr="00A2224D">
        <w:rPr>
          <w:spacing w:val="-5"/>
          <w:sz w:val="28"/>
          <w:szCs w:val="28"/>
          <w:lang w:val="ru-RU"/>
        </w:rPr>
        <w:t>Заявки на кассовый расход заполняется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каждой строке указываются: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1 - статус налогоплательщика;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графах 4, 8 - соответственно основание и тип платежа;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5 - период времени, за который исчисляется сумма налога, подлежащая уплате;</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графах 6, 7 - соответственно номер и дата документа-основания на перечисление средств в оплату налоговых платежей.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Если заполняется раздел 4, раздел 2 Заявки на кассовый расход не заполняется.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Раздел 5. </w:t>
      </w:r>
      <w:r w:rsidRPr="00A2224D">
        <w:rPr>
          <w:i/>
          <w:spacing w:val="-5"/>
          <w:sz w:val="28"/>
          <w:szCs w:val="28"/>
          <w:lang w:val="ru-RU"/>
        </w:rPr>
        <w:t>«Расшифровка заявки на кассовый расход»</w:t>
      </w:r>
      <w:r w:rsidRPr="00A2224D">
        <w:rPr>
          <w:spacing w:val="-5"/>
          <w:sz w:val="28"/>
          <w:szCs w:val="28"/>
          <w:lang w:val="ru-RU"/>
        </w:rPr>
        <w:t xml:space="preserve"> Заявки на кассовый расход заполняется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По каждой строке указывается: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1 – уникальный идентификатор начислений (УИН) в случае его наличия;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для расходов коды указываются по классификации расходов бюджетов;</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для источников финансирования дефицита бюджета </w:t>
      </w:r>
      <w:proofErr w:type="gramStart"/>
      <w:r w:rsidRPr="00A2224D">
        <w:rPr>
          <w:spacing w:val="-5"/>
          <w:sz w:val="28"/>
          <w:szCs w:val="28"/>
          <w:lang w:val="ru-RU"/>
        </w:rPr>
        <w:t>коды указываются по классификации источников финансирования дефицита бюджетов</w:t>
      </w:r>
      <w:proofErr w:type="gramEnd"/>
      <w:r w:rsidRPr="00A2224D">
        <w:rPr>
          <w:spacing w:val="-5"/>
          <w:sz w:val="28"/>
          <w:szCs w:val="28"/>
          <w:lang w:val="ru-RU"/>
        </w:rPr>
        <w:t>;</w:t>
      </w:r>
    </w:p>
    <w:p w:rsidR="00A2224D" w:rsidRPr="00A2224D" w:rsidRDefault="00A2224D" w:rsidP="00A2224D">
      <w:pPr>
        <w:widowControl w:val="0"/>
        <w:autoSpaceDE w:val="0"/>
        <w:autoSpaceDN w:val="0"/>
        <w:adjustRightInd w:val="0"/>
        <w:jc w:val="both"/>
        <w:rPr>
          <w:spacing w:val="-5"/>
          <w:sz w:val="28"/>
          <w:szCs w:val="28"/>
          <w:lang w:val="ru-RU"/>
        </w:rPr>
      </w:pPr>
      <w:proofErr w:type="gramStart"/>
      <w:r w:rsidRPr="00A2224D">
        <w:rPr>
          <w:spacing w:val="-5"/>
          <w:sz w:val="28"/>
          <w:szCs w:val="28"/>
          <w:lang w:val="ru-RU"/>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графах 6 , 7 - соответственно сумма в валюте Заявки на кассовый расход и сумма в валюте Российской Федерации по соответствующим кодам бюджетной классификации</w:t>
      </w:r>
      <w:proofErr w:type="gramStart"/>
      <w:r w:rsidRPr="00A2224D">
        <w:rPr>
          <w:spacing w:val="-5"/>
          <w:sz w:val="28"/>
          <w:szCs w:val="28"/>
          <w:lang w:val="ru-RU"/>
        </w:rPr>
        <w:t xml:space="preserve"> ;</w:t>
      </w:r>
      <w:proofErr w:type="gramEnd"/>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lastRenderedPageBreak/>
        <w:t>в графе 9 – «Учетный номер обязательства» указывается номер обязательства</w:t>
      </w:r>
      <w:proofErr w:type="gramStart"/>
      <w:r w:rsidRPr="00A2224D">
        <w:rPr>
          <w:spacing w:val="-5"/>
          <w:sz w:val="28"/>
          <w:szCs w:val="28"/>
          <w:lang w:val="ru-RU"/>
        </w:rPr>
        <w:t xml:space="preserve"> ,</w:t>
      </w:r>
      <w:proofErr w:type="gramEnd"/>
      <w:r w:rsidRPr="00A2224D">
        <w:rPr>
          <w:spacing w:val="-5"/>
          <w:sz w:val="28"/>
          <w:szCs w:val="28"/>
          <w:lang w:val="ru-RU"/>
        </w:rPr>
        <w:t xml:space="preserve"> присвоенный финансовым органом обязательству при постановке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 в графе 12 - случае необходимости, перед текстовым примечанием в скобках код цели, а также иная информация, необходимая для  исполнения бюджета.</w:t>
      </w:r>
    </w:p>
    <w:p w:rsidR="00A2224D" w:rsidRPr="00A2224D" w:rsidRDefault="00A2224D" w:rsidP="00A2224D">
      <w:pPr>
        <w:widowControl w:val="0"/>
        <w:jc w:val="both"/>
        <w:rPr>
          <w:spacing w:val="-5"/>
          <w:sz w:val="28"/>
          <w:szCs w:val="28"/>
          <w:lang w:val="ru-RU"/>
        </w:rPr>
      </w:pPr>
      <w:r w:rsidRPr="00A2224D">
        <w:rPr>
          <w:spacing w:val="-5"/>
          <w:sz w:val="28"/>
          <w:szCs w:val="28"/>
          <w:lang w:val="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финансовым органом на текущий финансовый год.</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На каждой завершенной странице Заявки на кассовый расход проставляются: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На последнем листе Заявки на кассовый расход на подписи ставится оттиск печати клиента </w:t>
      </w:r>
      <w:r w:rsidRPr="00A2224D">
        <w:rPr>
          <w:sz w:val="28"/>
          <w:szCs w:val="28"/>
          <w:lang w:val="ru-RU"/>
        </w:rPr>
        <w:t>так, чтобы подписи и расшифровки подписи читались ясно и четко.</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Каждая завершенная страница Заявки на кассовый расход должна быть пронумерована с указанием общего числа страниц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На последнем листе Заявки на кассовый расход ставится отметка финансового органа о регистрации Заявки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номера телефона.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отметке финансового органа об обработке Заявки на кассовый расход указывается дата обработки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5.3. Формирование </w:t>
      </w:r>
      <w:r w:rsidRPr="00A2224D">
        <w:rPr>
          <w:i/>
          <w:spacing w:val="-5"/>
          <w:sz w:val="28"/>
          <w:szCs w:val="28"/>
          <w:lang w:val="ru-RU"/>
        </w:rPr>
        <w:t>Заявки на получение наличных денег</w:t>
      </w:r>
      <w:r w:rsidRPr="00A2224D">
        <w:rPr>
          <w:spacing w:val="-5"/>
          <w:sz w:val="28"/>
          <w:szCs w:val="28"/>
          <w:lang w:val="ru-RU"/>
        </w:rPr>
        <w:t xml:space="preserve"> осуществляется клиентом для получения наличных денежных средств.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наименовании формы документа указывается номер, присвоенный клиентом, оформляющим Заявку на получение наличных денег.</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заголовочной части формы документа указываются: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Дата заполнения документа должна быть не позднее даты текущего рабочего дня.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 по строке «Наименование клиента» указывается наименование получателя бюджетных средств, формирующего Заявку на получение наличных денег, с </w:t>
      </w:r>
      <w:r w:rsidRPr="00A2224D">
        <w:rPr>
          <w:spacing w:val="-5"/>
          <w:sz w:val="28"/>
          <w:szCs w:val="28"/>
          <w:lang w:val="ru-RU"/>
        </w:rPr>
        <w:lastRenderedPageBreak/>
        <w:t>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 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Номер лицевого счета должен соответствовать номеру лицевого счета, открытому Финансовым органом;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по строке «Главный распорядитель бюджетных средств» указывается наименование главного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Код главы по бюджетной классификации для Главного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Наименование Распорядителя бюджетных сре</w:t>
      </w:r>
      <w:proofErr w:type="gramStart"/>
      <w:r w:rsidRPr="00A2224D">
        <w:rPr>
          <w:spacing w:val="-5"/>
          <w:sz w:val="28"/>
          <w:szCs w:val="28"/>
          <w:lang w:val="ru-RU"/>
        </w:rPr>
        <w:t>дств в з</w:t>
      </w:r>
      <w:proofErr w:type="gramEnd"/>
      <w:r w:rsidRPr="00A2224D">
        <w:rPr>
          <w:spacing w:val="-5"/>
          <w:sz w:val="28"/>
          <w:szCs w:val="28"/>
          <w:lang w:val="ru-RU"/>
        </w:rPr>
        <w:t>аголовочной части Заявки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строке «Наименование бюджета» - наименование бюджета;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по строке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 наименование финансового органа;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кодовой зоне Заявки на получение наличных денег по строке «Учетный номер обязательства» указывается номер обязательства, присвоенный при постановке его на учет</w:t>
      </w:r>
      <w:r w:rsidRPr="00A2224D">
        <w:rPr>
          <w:i/>
          <w:spacing w:val="-5"/>
          <w:sz w:val="28"/>
          <w:szCs w:val="28"/>
          <w:lang w:val="ru-RU"/>
        </w:rPr>
        <w:t>.</w:t>
      </w:r>
      <w:r w:rsidRPr="00A2224D">
        <w:rPr>
          <w:spacing w:val="-5"/>
          <w:sz w:val="28"/>
          <w:szCs w:val="28"/>
          <w:lang w:val="ru-RU"/>
        </w:rPr>
        <w:t xml:space="preserve"> При этом номер обязательства должен соответствовать номеру бюджетного обязательства, учтенному на лицевом счете получателя бюджетных средств, для обслуживания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финансовым органом.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Раздел 1. </w:t>
      </w:r>
      <w:r w:rsidRPr="00A2224D">
        <w:rPr>
          <w:i/>
          <w:spacing w:val="-5"/>
          <w:sz w:val="28"/>
          <w:szCs w:val="28"/>
          <w:lang w:val="ru-RU"/>
        </w:rPr>
        <w:t>«Реквизиты чека»</w:t>
      </w:r>
      <w:r w:rsidRPr="00A2224D">
        <w:rPr>
          <w:spacing w:val="-5"/>
          <w:sz w:val="28"/>
          <w:szCs w:val="28"/>
          <w:lang w:val="ru-RU"/>
        </w:rPr>
        <w:t xml:space="preserve"> Заявки на получение наличных денег заполняется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каждой строке указываются: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графе 1 - порядковый номер записи по строке. Графа заполняется в случае, если по чеку различаются символы кассового плана;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графах 2, 3, 4, 5, 6 - соответственно сумма в рублях, номер, серия, дата, срок действия чека на получение наличных денег;</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7 - символ кассового плана.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строке «Итого» в графе 2 указывается итоговая сумма по чеку. В случае</w:t>
      </w:r>
      <w:proofErr w:type="gramStart"/>
      <w:r w:rsidRPr="00A2224D">
        <w:rPr>
          <w:spacing w:val="-5"/>
          <w:sz w:val="28"/>
          <w:szCs w:val="28"/>
          <w:lang w:val="ru-RU"/>
        </w:rPr>
        <w:t>,</w:t>
      </w:r>
      <w:proofErr w:type="gramEnd"/>
      <w:r w:rsidRPr="00A2224D">
        <w:rPr>
          <w:spacing w:val="-5"/>
          <w:sz w:val="28"/>
          <w:szCs w:val="28"/>
          <w:lang w:val="ru-RU"/>
        </w:rPr>
        <w:t xml:space="preserve"> если в таблице заполнена только одна строка (применяется один символ кассового плана), то по строке «Итого» указанная сумма повторяется.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разделе 1 Заявки на получение наличных денег должны быть заполнены все показатели по строке.</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lastRenderedPageBreak/>
        <w:t xml:space="preserve">Раздел 2 </w:t>
      </w:r>
      <w:r w:rsidRPr="00A2224D">
        <w:rPr>
          <w:i/>
          <w:spacing w:val="-5"/>
          <w:sz w:val="28"/>
          <w:szCs w:val="28"/>
          <w:lang w:val="ru-RU"/>
        </w:rPr>
        <w:t>«Расшифровка заявки на получение наличных денег»</w:t>
      </w:r>
      <w:r w:rsidRPr="00A2224D">
        <w:rPr>
          <w:spacing w:val="-5"/>
          <w:sz w:val="28"/>
          <w:szCs w:val="28"/>
          <w:lang w:val="ru-RU"/>
        </w:rPr>
        <w:t xml:space="preserve"> Заявки на получение наличных денег заполняется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каждой строке указываются: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1 - порядковый номер записи;</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графе 2 - наименование вида средств, за счет которых должны быть выданы наличные денежные средства: средства бюджета, средства юридических лиц, средства, поступающие во временное распоряжение;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3 по каждому виду средств - коды классификации расходов бюджетов, по которым должны быть выданы наличные деньги. В случае если в качестве вида сре</w:t>
      </w:r>
      <w:proofErr w:type="gramStart"/>
      <w:r w:rsidRPr="00A2224D">
        <w:rPr>
          <w:spacing w:val="-5"/>
          <w:sz w:val="28"/>
          <w:szCs w:val="28"/>
          <w:lang w:val="ru-RU"/>
        </w:rPr>
        <w:t>дств в гр</w:t>
      </w:r>
      <w:proofErr w:type="gramEnd"/>
      <w:r w:rsidRPr="00A2224D">
        <w:rPr>
          <w:spacing w:val="-5"/>
          <w:sz w:val="28"/>
          <w:szCs w:val="28"/>
          <w:lang w:val="ru-RU"/>
        </w:rPr>
        <w:t>афе 2 указаны средства, поступающие во временное распоряжение бюджетных учреждений, графа 3 не заполняется.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Указанные в графе 3 коды классификации расходов бюджетов, по которым должны быть осуществлены кассовые выплаты, должны быть действующими.</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графах 5, 6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графе 7 – «Учетный номер обязательства» присвоенный финансовым органом при  постановке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финансовым органом.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графах  8, 9, 13 - указываются реквизиты банка получателя средств;</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графах 10, 11,12,14 указываются реквизиты финансового органа, куда перечисляются средства для получения наличных денег;</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графе 15 -  указывается очередность платежа.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        В Заявке на получение наличных денег указываются следующие реквизиты доверенного лица: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         должность, фамилия, имя, отчество доверенного лица в текстовом формате;</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         наименование и номер документа, удостоверяющего личность, кем и когда выдан документ, удостоверяющий личность.</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         На каждой завершенной странице Заявки на получение наличных денег проставляются: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         подпись руководителя (уполномоченного им лица с указанием должности) и расшифровка подписи с указанием инициалов и фамилии;</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         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         дата подписания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Каждая завершенная страница Заявки на получение наличных денег должна быть пронумерована с указанием общего числа страниц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На последнем листе Заявки на получение наличных денег ставится отметка финансового органа о регистрации документа. При этом указывается номер </w:t>
      </w:r>
      <w:r w:rsidRPr="00A2224D">
        <w:rPr>
          <w:spacing w:val="-5"/>
          <w:sz w:val="28"/>
          <w:szCs w:val="28"/>
          <w:lang w:val="ru-RU"/>
        </w:rPr>
        <w:lastRenderedPageBreak/>
        <w:t>заявки,  присвоенный финансовым органом и подпись работника, ответственного за обработку документа, с указанием его должности, расшифровки подписи с указанием инициалов и фамилии, номера телефона.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5.4. Формирование </w:t>
      </w:r>
      <w:r w:rsidRPr="00A2224D">
        <w:rPr>
          <w:i/>
          <w:spacing w:val="-5"/>
          <w:sz w:val="28"/>
          <w:szCs w:val="28"/>
          <w:lang w:val="ru-RU"/>
        </w:rPr>
        <w:t>Заявки на возврат</w:t>
      </w:r>
      <w:r w:rsidRPr="00A2224D">
        <w:rPr>
          <w:spacing w:val="-5"/>
          <w:sz w:val="28"/>
          <w:szCs w:val="28"/>
          <w:lang w:val="ru-RU"/>
        </w:rPr>
        <w:t xml:space="preserve"> осуществляется клиентом для возврата сре</w:t>
      </w:r>
      <w:proofErr w:type="gramStart"/>
      <w:r w:rsidRPr="00A2224D">
        <w:rPr>
          <w:spacing w:val="-5"/>
          <w:sz w:val="28"/>
          <w:szCs w:val="28"/>
          <w:lang w:val="ru-RU"/>
        </w:rPr>
        <w:t>дств пл</w:t>
      </w:r>
      <w:proofErr w:type="gramEnd"/>
      <w:r w:rsidRPr="00A2224D">
        <w:rPr>
          <w:spacing w:val="-5"/>
          <w:sz w:val="28"/>
          <w:szCs w:val="28"/>
          <w:lang w:val="ru-RU"/>
        </w:rPr>
        <w:t>ательщику.</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наименовании формы документа указывается номер, присвоенный клиентом, оформляющим Заявку на возврат.</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заголовочной части формы документа указываются: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дата, на которую сформирован документ, с отражением в кодовой зоне даты, на которую сформирован документ в формате «день, месяц, год» (00.00.0000).</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дата заполнения документа должна быть не позднее даты текущего рабочего дня;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строке «Наименование бюджета» - наименование бюджета;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по строке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 наименование финансового органа;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Раздел 1. </w:t>
      </w:r>
      <w:r w:rsidRPr="00A2224D">
        <w:rPr>
          <w:i/>
          <w:spacing w:val="-5"/>
          <w:sz w:val="28"/>
          <w:szCs w:val="28"/>
          <w:lang w:val="ru-RU"/>
        </w:rPr>
        <w:t>«Реквизиты документа»</w:t>
      </w:r>
      <w:r w:rsidRPr="00A2224D">
        <w:rPr>
          <w:spacing w:val="-5"/>
          <w:sz w:val="28"/>
          <w:szCs w:val="28"/>
          <w:lang w:val="ru-RU"/>
        </w:rPr>
        <w:t xml:space="preserve"> Заявки на возврат заполняется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По каждой строке указываются: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графе 1 - код бюджетной классификации, по которому должен быть осуществлен возврат;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2 - наименование вида сре</w:t>
      </w:r>
      <w:proofErr w:type="gramStart"/>
      <w:r w:rsidRPr="00A2224D">
        <w:rPr>
          <w:spacing w:val="-5"/>
          <w:sz w:val="28"/>
          <w:szCs w:val="28"/>
          <w:lang w:val="ru-RU"/>
        </w:rPr>
        <w:t>дств дл</w:t>
      </w:r>
      <w:proofErr w:type="gramEnd"/>
      <w:r w:rsidRPr="00A2224D">
        <w:rPr>
          <w:spacing w:val="-5"/>
          <w:sz w:val="28"/>
          <w:szCs w:val="28"/>
          <w:lang w:val="ru-RU"/>
        </w:rPr>
        <w:t>я осуществления возврата: средства бюджета, средства юридических лиц, средства, поступающие  во временное распоряжение. Для средств во временном распоряжении графа 1 не заполняется;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3 - код ОКТМО. Графа заполняется в случае предоставления Заявки администратором доходов бюджета;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Раздел 2. </w:t>
      </w:r>
      <w:r w:rsidRPr="00A2224D">
        <w:rPr>
          <w:i/>
          <w:spacing w:val="-5"/>
          <w:sz w:val="28"/>
          <w:szCs w:val="28"/>
          <w:lang w:val="ru-RU"/>
        </w:rPr>
        <w:t>«Реквизиты документа–основания»</w:t>
      </w:r>
      <w:r w:rsidRPr="00A2224D">
        <w:rPr>
          <w:spacing w:val="-5"/>
          <w:sz w:val="28"/>
          <w:szCs w:val="28"/>
          <w:lang w:val="ru-RU"/>
        </w:rPr>
        <w:t xml:space="preserve"> Заявки на возврат заполняется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каждой строке указываются: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графах 1, 2, 3 - соответственно вид, номер, дата документа-основания для </w:t>
      </w:r>
      <w:r w:rsidRPr="00A2224D">
        <w:rPr>
          <w:spacing w:val="-5"/>
          <w:sz w:val="28"/>
          <w:szCs w:val="28"/>
          <w:lang w:val="ru-RU"/>
        </w:rPr>
        <w:lastRenderedPageBreak/>
        <w:t>осуществления возврата.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Раздел 3. </w:t>
      </w:r>
      <w:r w:rsidRPr="00A2224D">
        <w:rPr>
          <w:i/>
          <w:spacing w:val="-5"/>
          <w:sz w:val="28"/>
          <w:szCs w:val="28"/>
          <w:lang w:val="ru-RU"/>
        </w:rPr>
        <w:t>«Реквизиты получателя»</w:t>
      </w:r>
      <w:r w:rsidRPr="00A2224D">
        <w:rPr>
          <w:spacing w:val="-5"/>
          <w:sz w:val="28"/>
          <w:szCs w:val="28"/>
          <w:lang w:val="ru-RU"/>
        </w:rPr>
        <w:t xml:space="preserve"> Заявки на возврат заполняется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каждой строке указываются: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графах 1, 2, 3 - соответственно наименование (фамилия, имя, отчество – для физического лица), ИНН, КПП получателя платежа;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5 - номер банковского счета получателя платежа;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графах 6, 7, 8 - соответственно наименование, БИК, номер корреспондентского счета банка, в котором открыт счет получателя платежа.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На каждой завершенной странице Заявки на возврат проставляются: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дата подписания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Каждая завершенная страница Заявки на возврат должна быть пронумерована с указанием общего числа страниц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A2224D" w:rsidRPr="00A2224D" w:rsidRDefault="00A2224D" w:rsidP="00A2224D">
      <w:pPr>
        <w:widowControl w:val="0"/>
        <w:autoSpaceDE w:val="0"/>
        <w:autoSpaceDN w:val="0"/>
        <w:adjustRightInd w:val="0"/>
        <w:spacing w:line="240" w:lineRule="atLeast"/>
        <w:jc w:val="both"/>
        <w:rPr>
          <w:spacing w:val="-5"/>
          <w:sz w:val="28"/>
          <w:szCs w:val="28"/>
          <w:lang w:val="ru-RU"/>
        </w:rPr>
      </w:pPr>
      <w:r w:rsidRPr="00A2224D">
        <w:rPr>
          <w:spacing w:val="-5"/>
          <w:sz w:val="28"/>
          <w:szCs w:val="28"/>
          <w:lang w:val="ru-RU"/>
        </w:rPr>
        <w:t>В отметке об обработке Заявки на возврат указывается дата обработки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5.5. Формирование </w:t>
      </w:r>
      <w:r w:rsidRPr="00A2224D">
        <w:rPr>
          <w:i/>
          <w:spacing w:val="-5"/>
          <w:sz w:val="28"/>
          <w:szCs w:val="28"/>
          <w:lang w:val="ru-RU"/>
        </w:rPr>
        <w:t xml:space="preserve">Уведомления об уточнении вида и принадлежности платежа </w:t>
      </w:r>
      <w:r w:rsidRPr="00A2224D">
        <w:rPr>
          <w:spacing w:val="-5"/>
          <w:sz w:val="28"/>
          <w:szCs w:val="28"/>
          <w:lang w:val="ru-RU"/>
        </w:rPr>
        <w:t>осуществляется клиентом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наименовании формы документа указывается номер, присвоенный Уведомлению об уточнении вида и принадлежности платежа клиентом.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заголовочной части формы документа указываются: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дата, на которую сформирован документ, с отражением в кодовой зоне даты, на которую сформирован документ в формате «день, месяц, год» (00.00.0000);</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строка «Получатель бюджетных средств, администратор источников финансирования дефицита бюджета» заполняется, если Уведомление об </w:t>
      </w:r>
      <w:r w:rsidRPr="00A2224D">
        <w:rPr>
          <w:spacing w:val="-5"/>
          <w:sz w:val="28"/>
          <w:szCs w:val="28"/>
          <w:lang w:val="ru-RU"/>
        </w:rPr>
        <w:lastRenderedPageBreak/>
        <w:t>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строке «Наименование бюджета» - наименование бюджета;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по строке «Управление по финансам, экономическому развитию и инвестициям Администрации муниципального района </w:t>
      </w:r>
      <w:proofErr w:type="spellStart"/>
      <w:r w:rsidRPr="00A2224D">
        <w:rPr>
          <w:spacing w:val="-5"/>
          <w:sz w:val="28"/>
          <w:szCs w:val="28"/>
          <w:lang w:val="ru-RU"/>
        </w:rPr>
        <w:t>Кугарчинский</w:t>
      </w:r>
      <w:proofErr w:type="spellEnd"/>
      <w:r w:rsidRPr="00A2224D">
        <w:rPr>
          <w:spacing w:val="-5"/>
          <w:sz w:val="28"/>
          <w:szCs w:val="28"/>
          <w:lang w:val="ru-RU"/>
        </w:rPr>
        <w:t xml:space="preserve"> район Республики Башкортостан» - наименование финансового органа;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финансовым органом в качестве приложения к банковской выписке расчетным документом. Для учреждения, организации - плательщика строка не заполняется.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 каждой строке указываются: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1 - порядковый номер записи;</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графах 2, 3, 4 - соответственно наименование, номер и дата расчетного документа, полученного в качестве приложения к банковской выписке или иного уточняемого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графе 5 - наименование получателя средств по расчетному документу или иному уточняемому документу.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графах 6, 7 - соответственно ИНН и КПП получателя в соответствии с расчетным документом или иным уточняемым документом;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графах 9, 10 - соответственно коды бюджетной классификации и код цели, в соответствии с расчетным документом, полученным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графе 13 по каждому коду бюджетной классификации указывается </w:t>
      </w:r>
      <w:r w:rsidRPr="00A2224D">
        <w:rPr>
          <w:spacing w:val="-5"/>
          <w:sz w:val="28"/>
          <w:szCs w:val="28"/>
          <w:lang w:val="ru-RU"/>
        </w:rPr>
        <w:lastRenderedPageBreak/>
        <w:t xml:space="preserve">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был создан расчетный документ для осуществления кассового расхода.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По каждой строке указываются: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1 - порядковый номер записи в табличной части с данными уточняемого расчетного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графах 3, 4 - соответственно </w:t>
      </w:r>
      <w:proofErr w:type="gramStart"/>
      <w:r w:rsidRPr="00A2224D">
        <w:rPr>
          <w:spacing w:val="-5"/>
          <w:sz w:val="28"/>
          <w:szCs w:val="28"/>
          <w:lang w:val="ru-RU"/>
        </w:rPr>
        <w:t>измененные</w:t>
      </w:r>
      <w:proofErr w:type="gramEnd"/>
      <w:r w:rsidRPr="00A2224D">
        <w:rPr>
          <w:spacing w:val="-5"/>
          <w:sz w:val="28"/>
          <w:szCs w:val="28"/>
          <w:lang w:val="ru-RU"/>
        </w:rPr>
        <w:t xml:space="preserve"> ИНН и КПП получателя;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графах 6, 7 - соответственно измененные коды бюджетной классификации и измененный код цели;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 </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В случае формирования Уведомления об уточнении вида и принадлежности платежа получателем бюджетных сре</w:t>
      </w:r>
      <w:proofErr w:type="gramStart"/>
      <w:r w:rsidRPr="00A2224D">
        <w:rPr>
          <w:spacing w:val="-5"/>
          <w:sz w:val="28"/>
          <w:szCs w:val="28"/>
          <w:lang w:val="ru-RU"/>
        </w:rPr>
        <w:t>дств дл</w:t>
      </w:r>
      <w:proofErr w:type="gramEnd"/>
      <w:r w:rsidRPr="00A2224D">
        <w:rPr>
          <w:spacing w:val="-5"/>
          <w:sz w:val="28"/>
          <w:szCs w:val="28"/>
          <w:lang w:val="ru-RU"/>
        </w:rPr>
        <w:t>я уточнения восстановленного кассового расхода в графе 9 в скобках указывается номер Заявки на кассовый расход, в соответствии с которой финансовым органом был создан расчетный документ.</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На последней странице Уведомления об уточнении вида и принадлежности платежа проставляются: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дата подписания документа.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lastRenderedPageBreak/>
        <w:t>В Отметке о принятии Уведомления об уточнении вида и принадлежности платежа проставляются:</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подпись руководителя (уполномоченного им лица),  расшифровка подписи с указанием инициалов и фамилии;</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дата принятия на учет Уведомления об уточнении вида и принадлежности платежа.</w:t>
      </w:r>
    </w:p>
    <w:p w:rsidR="00A2224D" w:rsidRPr="00A2224D" w:rsidRDefault="00A2224D" w:rsidP="00A2224D">
      <w:pPr>
        <w:widowControl w:val="0"/>
        <w:autoSpaceDE w:val="0"/>
        <w:autoSpaceDN w:val="0"/>
        <w:adjustRightInd w:val="0"/>
        <w:jc w:val="both"/>
        <w:rPr>
          <w:spacing w:val="-5"/>
          <w:sz w:val="28"/>
          <w:szCs w:val="28"/>
          <w:lang w:val="ru-RU"/>
        </w:rPr>
      </w:pPr>
      <w:r w:rsidRPr="00A2224D">
        <w:rPr>
          <w:spacing w:val="-5"/>
          <w:sz w:val="28"/>
          <w:szCs w:val="28"/>
          <w:lang w:val="ru-RU"/>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5.6. Формирование Запроса на выяснение принадлежности платежа осуществляется финансовым органом следующим образом.</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В наименовании формы документа указывается номер, присвоенный Запросу на выяснение принадлежности платежа финансовым органом.</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В заголовочной части формы документа указываются:</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дата, на которую сформирован документ, с отражением в кодовой зоне даты, на которую сформирован документ в формате "день, месяц, год" (00.00.0000);</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по строке "Наименование бюджета" - наименование бюджета;</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 xml:space="preserve">по строке "Управление по финансам, экономическому развитию и инвестициям Администрации муниципального района </w:t>
      </w:r>
      <w:proofErr w:type="spellStart"/>
      <w:r w:rsidRPr="00A2224D">
        <w:rPr>
          <w:sz w:val="28"/>
          <w:szCs w:val="28"/>
          <w:lang w:val="ru-RU"/>
        </w:rPr>
        <w:t>Кугарчинский</w:t>
      </w:r>
      <w:proofErr w:type="spellEnd"/>
      <w:r w:rsidRPr="00A2224D">
        <w:rPr>
          <w:sz w:val="28"/>
          <w:szCs w:val="28"/>
          <w:lang w:val="ru-RU"/>
        </w:rPr>
        <w:t xml:space="preserve"> район Республики Башкортостан" - наименование финансового органа;</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Табличная часть Запроса на выяснение принадлежности платежа заполняется следующим образом.</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По каждой строке указываются:</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lastRenderedPageBreak/>
        <w:t>в графах 1,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Запрос на выяснение принадлежности платежа;</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в графах 4, 5 - соответственно ИНН и КПП получателя в соответствии с расчетным документом;</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в графах 6, 7 - соответственно коды бюджетной классификации. В случае</w:t>
      </w:r>
      <w:proofErr w:type="gramStart"/>
      <w:r w:rsidRPr="00A2224D">
        <w:rPr>
          <w:sz w:val="28"/>
          <w:szCs w:val="28"/>
          <w:lang w:val="ru-RU"/>
        </w:rPr>
        <w:t>,</w:t>
      </w:r>
      <w:proofErr w:type="gramEnd"/>
      <w:r w:rsidRPr="00A2224D">
        <w:rPr>
          <w:sz w:val="28"/>
          <w:szCs w:val="28"/>
          <w:lang w:val="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в графе 8 - код по ОКТМО (при необходимости).</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в графах 9, 10 -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В заключительной части Запроса на выяснение принадлежности платежа проставляются:</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подпись работника финансового органа,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дата подписания документа.</w:t>
      </w:r>
    </w:p>
    <w:p w:rsidR="00A2224D" w:rsidRPr="00A2224D" w:rsidRDefault="00A2224D" w:rsidP="00A2224D">
      <w:pPr>
        <w:autoSpaceDE w:val="0"/>
        <w:autoSpaceDN w:val="0"/>
        <w:adjustRightInd w:val="0"/>
        <w:jc w:val="both"/>
        <w:rPr>
          <w:sz w:val="28"/>
          <w:szCs w:val="28"/>
          <w:lang w:val="ru-RU"/>
        </w:rPr>
      </w:pPr>
      <w:r w:rsidRPr="00A2224D">
        <w:rPr>
          <w:sz w:val="28"/>
          <w:szCs w:val="28"/>
          <w:lang w:val="ru-RU"/>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A2224D" w:rsidRPr="00A2224D" w:rsidRDefault="00A2224D" w:rsidP="00A2224D">
      <w:pPr>
        <w:autoSpaceDE w:val="0"/>
        <w:autoSpaceDN w:val="0"/>
        <w:adjustRightInd w:val="0"/>
        <w:jc w:val="right"/>
        <w:outlineLvl w:val="0"/>
        <w:rPr>
          <w:sz w:val="28"/>
          <w:szCs w:val="28"/>
          <w:lang w:val="ru-RU"/>
        </w:rPr>
      </w:pPr>
    </w:p>
    <w:p w:rsidR="00A2224D" w:rsidRPr="00A2224D" w:rsidRDefault="00A2224D" w:rsidP="00A2224D">
      <w:pPr>
        <w:keepNext/>
        <w:jc w:val="both"/>
        <w:outlineLvl w:val="0"/>
        <w:rPr>
          <w:b/>
          <w:bCs/>
          <w:spacing w:val="-5"/>
          <w:kern w:val="32"/>
          <w:sz w:val="28"/>
          <w:szCs w:val="28"/>
          <w:lang w:val="ru-RU"/>
        </w:rPr>
      </w:pPr>
    </w:p>
    <w:p w:rsidR="00A2224D" w:rsidRPr="00A2224D" w:rsidRDefault="00A2224D" w:rsidP="00A2224D">
      <w:pPr>
        <w:spacing w:line="240" w:lineRule="atLeast"/>
        <w:jc w:val="both"/>
        <w:rPr>
          <w:spacing w:val="-5"/>
          <w:sz w:val="28"/>
          <w:szCs w:val="28"/>
          <w:lang w:val="ru-RU"/>
        </w:rPr>
      </w:pPr>
    </w:p>
    <w:p w:rsidR="00A2224D" w:rsidRPr="00A2224D" w:rsidRDefault="00A2224D" w:rsidP="00A2224D">
      <w:pPr>
        <w:spacing w:line="240" w:lineRule="atLeast"/>
        <w:jc w:val="both"/>
        <w:rPr>
          <w:spacing w:val="-5"/>
          <w:sz w:val="28"/>
          <w:szCs w:val="28"/>
          <w:lang w:val="ru-RU"/>
        </w:rPr>
      </w:pPr>
    </w:p>
    <w:p w:rsidR="00B319A7" w:rsidRPr="00A2224D" w:rsidRDefault="00B319A7">
      <w:pPr>
        <w:rPr>
          <w:lang w:val="ru-RU"/>
        </w:rPr>
      </w:pPr>
    </w:p>
    <w:sectPr w:rsidR="00B319A7" w:rsidRPr="00A22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charset w:val="00"/>
    <w:family w:val="roman"/>
    <w:pitch w:val="variable"/>
    <w:sig w:usb0="00000287" w:usb1="00000000" w:usb2="00000000" w:usb3="00000000" w:csb0="0000009F"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8FD"/>
    <w:multiLevelType w:val="hybridMultilevel"/>
    <w:tmpl w:val="9E883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D"/>
    <w:rsid w:val="006150A3"/>
    <w:rsid w:val="00A2224D"/>
    <w:rsid w:val="00B3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4D"/>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A2224D"/>
    <w:pPr>
      <w:keepNext/>
      <w:jc w:val="center"/>
      <w:outlineLvl w:val="0"/>
    </w:pPr>
    <w:rPr>
      <w:rFonts w:ascii="Bash Times New Rozaliya" w:hAnsi="Bash Times New Rozaliya"/>
      <w:b/>
      <w:bCs/>
      <w:sz w:val="28"/>
      <w:szCs w:val="20"/>
    </w:rPr>
  </w:style>
  <w:style w:type="paragraph" w:styleId="2">
    <w:name w:val="heading 2"/>
    <w:aliases w:val="2,H2,h2,Numbered text 3,Major,Heading 2 Hidden,HD2,heading 2,Раздел,Reset numbering"/>
    <w:basedOn w:val="a"/>
    <w:next w:val="a"/>
    <w:link w:val="20"/>
    <w:qFormat/>
    <w:rsid w:val="00A2224D"/>
    <w:pPr>
      <w:keepNext/>
      <w:jc w:val="center"/>
      <w:outlineLvl w:val="1"/>
    </w:pPr>
    <w:rPr>
      <w:szCs w:val="20"/>
      <w:lang w:val="en-US"/>
    </w:rPr>
  </w:style>
  <w:style w:type="paragraph" w:styleId="4">
    <w:name w:val="heading 4"/>
    <w:basedOn w:val="a"/>
    <w:next w:val="a"/>
    <w:link w:val="40"/>
    <w:qFormat/>
    <w:rsid w:val="00A2224D"/>
    <w:pPr>
      <w:keepNext/>
      <w:spacing w:line="216" w:lineRule="auto"/>
      <w:jc w:val="center"/>
      <w:outlineLvl w:val="3"/>
    </w:pPr>
    <w:rPr>
      <w:rFonts w:ascii="Rom Bsh" w:hAnsi="Rom Bsh"/>
      <w:b/>
      <w:bCs/>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24D"/>
    <w:rPr>
      <w:rFonts w:ascii="Bash Times New Rozaliya" w:eastAsia="Times New Roman" w:hAnsi="Bash Times New Rozaliya" w:cs="Times New Roman"/>
      <w:b/>
      <w:bCs/>
      <w:sz w:val="28"/>
      <w:szCs w:val="20"/>
      <w:lang w:val="tt-RU"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A2224D"/>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A2224D"/>
    <w:rPr>
      <w:rFonts w:ascii="Rom Bsh" w:eastAsia="Times New Roman" w:hAnsi="Rom Bsh" w:cs="Times New Roman"/>
      <w:b/>
      <w:bCs/>
      <w:spacing w:val="-20"/>
      <w:sz w:val="20"/>
      <w:szCs w:val="20"/>
      <w:lang w:val="tt-RU" w:eastAsia="ru-RU"/>
    </w:rPr>
  </w:style>
  <w:style w:type="paragraph" w:styleId="a3">
    <w:name w:val="Body Text"/>
    <w:basedOn w:val="a"/>
    <w:link w:val="a4"/>
    <w:rsid w:val="00A2224D"/>
    <w:pPr>
      <w:jc w:val="center"/>
    </w:pPr>
    <w:rPr>
      <w:rFonts w:ascii="Rom Bsh" w:hAnsi="Rom Bsh"/>
      <w:szCs w:val="20"/>
    </w:rPr>
  </w:style>
  <w:style w:type="character" w:customStyle="1" w:styleId="a4">
    <w:name w:val="Основной текст Знак"/>
    <w:basedOn w:val="a0"/>
    <w:link w:val="a3"/>
    <w:rsid w:val="00A2224D"/>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A2224D"/>
    <w:pPr>
      <w:widowControl w:val="0"/>
      <w:adjustRightInd w:val="0"/>
      <w:spacing w:after="160" w:line="240" w:lineRule="exact"/>
      <w:jc w:val="right"/>
    </w:pPr>
    <w:rPr>
      <w:sz w:val="20"/>
      <w:szCs w:val="20"/>
      <w:lang w:val="en-GB" w:eastAsia="en-US"/>
    </w:rPr>
  </w:style>
  <w:style w:type="paragraph" w:styleId="a6">
    <w:name w:val="Balloon Text"/>
    <w:basedOn w:val="a"/>
    <w:link w:val="a7"/>
    <w:unhideWhenUsed/>
    <w:rsid w:val="00A2224D"/>
    <w:rPr>
      <w:rFonts w:ascii="Tahoma" w:hAnsi="Tahoma" w:cs="Tahoma"/>
      <w:sz w:val="16"/>
      <w:szCs w:val="16"/>
    </w:rPr>
  </w:style>
  <w:style w:type="character" w:customStyle="1" w:styleId="a7">
    <w:name w:val="Текст выноски Знак"/>
    <w:basedOn w:val="a0"/>
    <w:link w:val="a6"/>
    <w:rsid w:val="00A2224D"/>
    <w:rPr>
      <w:rFonts w:ascii="Tahoma" w:eastAsia="Times New Roman" w:hAnsi="Tahoma" w:cs="Tahoma"/>
      <w:sz w:val="16"/>
      <w:szCs w:val="16"/>
      <w:lang w:val="tt-RU" w:eastAsia="ru-RU"/>
    </w:rPr>
  </w:style>
  <w:style w:type="numbering" w:customStyle="1" w:styleId="11">
    <w:name w:val="Нет списка1"/>
    <w:next w:val="a2"/>
    <w:semiHidden/>
    <w:rsid w:val="00A2224D"/>
  </w:style>
  <w:style w:type="paragraph" w:styleId="a8">
    <w:name w:val="header"/>
    <w:basedOn w:val="a"/>
    <w:link w:val="a9"/>
    <w:rsid w:val="00A2224D"/>
    <w:pPr>
      <w:tabs>
        <w:tab w:val="center" w:pos="4677"/>
        <w:tab w:val="right" w:pos="9355"/>
      </w:tabs>
      <w:spacing w:before="120" w:after="120" w:line="240" w:lineRule="atLeast"/>
      <w:jc w:val="both"/>
    </w:pPr>
    <w:rPr>
      <w:rFonts w:ascii="Arial" w:hAnsi="Arial"/>
      <w:spacing w:val="-5"/>
      <w:sz w:val="20"/>
      <w:szCs w:val="20"/>
      <w:lang w:val="ru-RU"/>
    </w:rPr>
  </w:style>
  <w:style w:type="character" w:customStyle="1" w:styleId="a9">
    <w:name w:val="Верхний колонтитул Знак"/>
    <w:basedOn w:val="a0"/>
    <w:link w:val="a8"/>
    <w:rsid w:val="00A2224D"/>
    <w:rPr>
      <w:rFonts w:ascii="Arial" w:eastAsia="Times New Roman" w:hAnsi="Arial" w:cs="Times New Roman"/>
      <w:spacing w:val="-5"/>
      <w:sz w:val="20"/>
      <w:szCs w:val="20"/>
      <w:lang w:eastAsia="ru-RU"/>
    </w:rPr>
  </w:style>
  <w:style w:type="character" w:styleId="aa">
    <w:name w:val="page number"/>
    <w:basedOn w:val="a0"/>
    <w:rsid w:val="00A2224D"/>
  </w:style>
  <w:style w:type="paragraph" w:customStyle="1" w:styleId="21">
    <w:name w:val="Знак Знак2"/>
    <w:basedOn w:val="a"/>
    <w:rsid w:val="00A2224D"/>
    <w:rPr>
      <w:rFonts w:ascii="Arial" w:hAnsi="Arial" w:cs="Arial"/>
      <w:sz w:val="20"/>
      <w:szCs w:val="20"/>
      <w:lang w:val="en-US" w:eastAsia="en-US"/>
    </w:rPr>
  </w:style>
  <w:style w:type="paragraph" w:customStyle="1" w:styleId="12">
    <w:name w:val="Знак Знак1 Знак Знак Знак Знак"/>
    <w:basedOn w:val="a"/>
    <w:rsid w:val="00A2224D"/>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A2224D"/>
    <w:pPr>
      <w:spacing w:after="160" w:line="240" w:lineRule="exact"/>
    </w:pPr>
    <w:rPr>
      <w:rFonts w:ascii="Arial" w:hAnsi="Arial" w:cs="Arial"/>
      <w:sz w:val="20"/>
      <w:szCs w:val="20"/>
      <w:lang w:val="en-US" w:eastAsia="en-US"/>
    </w:rPr>
  </w:style>
  <w:style w:type="paragraph" w:customStyle="1" w:styleId="ab">
    <w:name w:val="Знак Знак"/>
    <w:basedOn w:val="a"/>
    <w:rsid w:val="00A2224D"/>
    <w:rPr>
      <w:rFonts w:ascii="Arial" w:hAnsi="Arial" w:cs="Arial"/>
      <w:sz w:val="20"/>
      <w:szCs w:val="20"/>
      <w:lang w:val="en-US" w:eastAsia="en-US"/>
    </w:rPr>
  </w:style>
  <w:style w:type="paragraph" w:styleId="ac">
    <w:name w:val="No Spacing"/>
    <w:uiPriority w:val="1"/>
    <w:qFormat/>
    <w:rsid w:val="00A2224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A222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2224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4D"/>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A2224D"/>
    <w:pPr>
      <w:keepNext/>
      <w:jc w:val="center"/>
      <w:outlineLvl w:val="0"/>
    </w:pPr>
    <w:rPr>
      <w:rFonts w:ascii="Bash Times New Rozaliya" w:hAnsi="Bash Times New Rozaliya"/>
      <w:b/>
      <w:bCs/>
      <w:sz w:val="28"/>
      <w:szCs w:val="20"/>
    </w:rPr>
  </w:style>
  <w:style w:type="paragraph" w:styleId="2">
    <w:name w:val="heading 2"/>
    <w:aliases w:val="2,H2,h2,Numbered text 3,Major,Heading 2 Hidden,HD2,heading 2,Раздел,Reset numbering"/>
    <w:basedOn w:val="a"/>
    <w:next w:val="a"/>
    <w:link w:val="20"/>
    <w:qFormat/>
    <w:rsid w:val="00A2224D"/>
    <w:pPr>
      <w:keepNext/>
      <w:jc w:val="center"/>
      <w:outlineLvl w:val="1"/>
    </w:pPr>
    <w:rPr>
      <w:szCs w:val="20"/>
      <w:lang w:val="en-US"/>
    </w:rPr>
  </w:style>
  <w:style w:type="paragraph" w:styleId="4">
    <w:name w:val="heading 4"/>
    <w:basedOn w:val="a"/>
    <w:next w:val="a"/>
    <w:link w:val="40"/>
    <w:qFormat/>
    <w:rsid w:val="00A2224D"/>
    <w:pPr>
      <w:keepNext/>
      <w:spacing w:line="216" w:lineRule="auto"/>
      <w:jc w:val="center"/>
      <w:outlineLvl w:val="3"/>
    </w:pPr>
    <w:rPr>
      <w:rFonts w:ascii="Rom Bsh" w:hAnsi="Rom Bsh"/>
      <w:b/>
      <w:bCs/>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24D"/>
    <w:rPr>
      <w:rFonts w:ascii="Bash Times New Rozaliya" w:eastAsia="Times New Roman" w:hAnsi="Bash Times New Rozaliya" w:cs="Times New Roman"/>
      <w:b/>
      <w:bCs/>
      <w:sz w:val="28"/>
      <w:szCs w:val="20"/>
      <w:lang w:val="tt-RU"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A2224D"/>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A2224D"/>
    <w:rPr>
      <w:rFonts w:ascii="Rom Bsh" w:eastAsia="Times New Roman" w:hAnsi="Rom Bsh" w:cs="Times New Roman"/>
      <w:b/>
      <w:bCs/>
      <w:spacing w:val="-20"/>
      <w:sz w:val="20"/>
      <w:szCs w:val="20"/>
      <w:lang w:val="tt-RU" w:eastAsia="ru-RU"/>
    </w:rPr>
  </w:style>
  <w:style w:type="paragraph" w:styleId="a3">
    <w:name w:val="Body Text"/>
    <w:basedOn w:val="a"/>
    <w:link w:val="a4"/>
    <w:rsid w:val="00A2224D"/>
    <w:pPr>
      <w:jc w:val="center"/>
    </w:pPr>
    <w:rPr>
      <w:rFonts w:ascii="Rom Bsh" w:hAnsi="Rom Bsh"/>
      <w:szCs w:val="20"/>
    </w:rPr>
  </w:style>
  <w:style w:type="character" w:customStyle="1" w:styleId="a4">
    <w:name w:val="Основной текст Знак"/>
    <w:basedOn w:val="a0"/>
    <w:link w:val="a3"/>
    <w:rsid w:val="00A2224D"/>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A2224D"/>
    <w:pPr>
      <w:widowControl w:val="0"/>
      <w:adjustRightInd w:val="0"/>
      <w:spacing w:after="160" w:line="240" w:lineRule="exact"/>
      <w:jc w:val="right"/>
    </w:pPr>
    <w:rPr>
      <w:sz w:val="20"/>
      <w:szCs w:val="20"/>
      <w:lang w:val="en-GB" w:eastAsia="en-US"/>
    </w:rPr>
  </w:style>
  <w:style w:type="paragraph" w:styleId="a6">
    <w:name w:val="Balloon Text"/>
    <w:basedOn w:val="a"/>
    <w:link w:val="a7"/>
    <w:unhideWhenUsed/>
    <w:rsid w:val="00A2224D"/>
    <w:rPr>
      <w:rFonts w:ascii="Tahoma" w:hAnsi="Tahoma" w:cs="Tahoma"/>
      <w:sz w:val="16"/>
      <w:szCs w:val="16"/>
    </w:rPr>
  </w:style>
  <w:style w:type="character" w:customStyle="1" w:styleId="a7">
    <w:name w:val="Текст выноски Знак"/>
    <w:basedOn w:val="a0"/>
    <w:link w:val="a6"/>
    <w:rsid w:val="00A2224D"/>
    <w:rPr>
      <w:rFonts w:ascii="Tahoma" w:eastAsia="Times New Roman" w:hAnsi="Tahoma" w:cs="Tahoma"/>
      <w:sz w:val="16"/>
      <w:szCs w:val="16"/>
      <w:lang w:val="tt-RU" w:eastAsia="ru-RU"/>
    </w:rPr>
  </w:style>
  <w:style w:type="numbering" w:customStyle="1" w:styleId="11">
    <w:name w:val="Нет списка1"/>
    <w:next w:val="a2"/>
    <w:semiHidden/>
    <w:rsid w:val="00A2224D"/>
  </w:style>
  <w:style w:type="paragraph" w:styleId="a8">
    <w:name w:val="header"/>
    <w:basedOn w:val="a"/>
    <w:link w:val="a9"/>
    <w:rsid w:val="00A2224D"/>
    <w:pPr>
      <w:tabs>
        <w:tab w:val="center" w:pos="4677"/>
        <w:tab w:val="right" w:pos="9355"/>
      </w:tabs>
      <w:spacing w:before="120" w:after="120" w:line="240" w:lineRule="atLeast"/>
      <w:jc w:val="both"/>
    </w:pPr>
    <w:rPr>
      <w:rFonts w:ascii="Arial" w:hAnsi="Arial"/>
      <w:spacing w:val="-5"/>
      <w:sz w:val="20"/>
      <w:szCs w:val="20"/>
      <w:lang w:val="ru-RU"/>
    </w:rPr>
  </w:style>
  <w:style w:type="character" w:customStyle="1" w:styleId="a9">
    <w:name w:val="Верхний колонтитул Знак"/>
    <w:basedOn w:val="a0"/>
    <w:link w:val="a8"/>
    <w:rsid w:val="00A2224D"/>
    <w:rPr>
      <w:rFonts w:ascii="Arial" w:eastAsia="Times New Roman" w:hAnsi="Arial" w:cs="Times New Roman"/>
      <w:spacing w:val="-5"/>
      <w:sz w:val="20"/>
      <w:szCs w:val="20"/>
      <w:lang w:eastAsia="ru-RU"/>
    </w:rPr>
  </w:style>
  <w:style w:type="character" w:styleId="aa">
    <w:name w:val="page number"/>
    <w:basedOn w:val="a0"/>
    <w:rsid w:val="00A2224D"/>
  </w:style>
  <w:style w:type="paragraph" w:customStyle="1" w:styleId="21">
    <w:name w:val="Знак Знак2"/>
    <w:basedOn w:val="a"/>
    <w:rsid w:val="00A2224D"/>
    <w:rPr>
      <w:rFonts w:ascii="Arial" w:hAnsi="Arial" w:cs="Arial"/>
      <w:sz w:val="20"/>
      <w:szCs w:val="20"/>
      <w:lang w:val="en-US" w:eastAsia="en-US"/>
    </w:rPr>
  </w:style>
  <w:style w:type="paragraph" w:customStyle="1" w:styleId="12">
    <w:name w:val="Знак Знак1 Знак Знак Знак Знак"/>
    <w:basedOn w:val="a"/>
    <w:rsid w:val="00A2224D"/>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A2224D"/>
    <w:pPr>
      <w:spacing w:after="160" w:line="240" w:lineRule="exact"/>
    </w:pPr>
    <w:rPr>
      <w:rFonts w:ascii="Arial" w:hAnsi="Arial" w:cs="Arial"/>
      <w:sz w:val="20"/>
      <w:szCs w:val="20"/>
      <w:lang w:val="en-US" w:eastAsia="en-US"/>
    </w:rPr>
  </w:style>
  <w:style w:type="paragraph" w:customStyle="1" w:styleId="ab">
    <w:name w:val="Знак Знак"/>
    <w:basedOn w:val="a"/>
    <w:rsid w:val="00A2224D"/>
    <w:rPr>
      <w:rFonts w:ascii="Arial" w:hAnsi="Arial" w:cs="Arial"/>
      <w:sz w:val="20"/>
      <w:szCs w:val="20"/>
      <w:lang w:val="en-US" w:eastAsia="en-US"/>
    </w:rPr>
  </w:style>
  <w:style w:type="paragraph" w:styleId="ac">
    <w:name w:val="No Spacing"/>
    <w:uiPriority w:val="1"/>
    <w:qFormat/>
    <w:rsid w:val="00A2224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A222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2224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9771</Words>
  <Characters>55695</Characters>
  <Application>Microsoft Office Word</Application>
  <DocSecurity>0</DocSecurity>
  <Lines>464</Lines>
  <Paragraphs>130</Paragraphs>
  <ScaleCrop>false</ScaleCrop>
  <Company>Microsoft</Company>
  <LinksUpToDate>false</LinksUpToDate>
  <CharactersWithSpaces>65336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2</cp:revision>
  <dcterms:created xsi:type="dcterms:W3CDTF">2020-01-27T10:59:00Z</dcterms:created>
  <dcterms:modified xsi:type="dcterms:W3CDTF">2020-01-27T11:07:00Z</dcterms:modified>
</cp:coreProperties>
</file>