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3" w:type="dxa"/>
        <w:tblLayout w:type="fixed"/>
        <w:tblLook w:val="0000" w:firstRow="0" w:lastRow="0" w:firstColumn="0" w:lastColumn="0" w:noHBand="0" w:noVBand="0"/>
      </w:tblPr>
      <w:tblGrid>
        <w:gridCol w:w="4112"/>
        <w:gridCol w:w="710"/>
        <w:gridCol w:w="362"/>
        <w:gridCol w:w="4644"/>
        <w:gridCol w:w="55"/>
      </w:tblGrid>
      <w:tr w:rsidR="00BE15B7" w:rsidRPr="00BE15B7" w:rsidTr="00661426">
        <w:trPr>
          <w:cantSplit/>
          <w:trHeight w:val="1180"/>
        </w:trPr>
        <w:tc>
          <w:tcPr>
            <w:tcW w:w="4112" w:type="dxa"/>
          </w:tcPr>
          <w:p w:rsidR="00BE15B7" w:rsidRPr="00BE15B7" w:rsidRDefault="00BE15B7" w:rsidP="00BE15B7">
            <w:pPr>
              <w:keepNext/>
              <w:spacing w:after="0" w:line="216" w:lineRule="auto"/>
              <w:jc w:val="center"/>
              <w:outlineLvl w:val="0"/>
              <w:rPr>
                <w:rFonts w:ascii="Rom Bsh" w:eastAsia="Times New Roman" w:hAnsi="Rom Bsh" w:cs="Times New Roman"/>
                <w:bCs/>
                <w:spacing w:val="-20"/>
                <w:sz w:val="20"/>
                <w:szCs w:val="20"/>
                <w:lang w:val="tt-RU" w:eastAsia="ru-RU"/>
              </w:rPr>
            </w:pPr>
            <w:r w:rsidRPr="00BE15B7">
              <w:rPr>
                <w:rFonts w:ascii="Rom Bsh" w:eastAsia="Times New Roman" w:hAnsi="Rom Bsh" w:cs="Times New Roman"/>
                <w:bCs/>
                <w:spacing w:val="-20"/>
                <w:sz w:val="20"/>
                <w:szCs w:val="20"/>
                <w:lang w:val="eu-ES" w:eastAsia="ru-RU"/>
              </w:rPr>
              <w:t>БАШ</w:t>
            </w:r>
            <w:r w:rsidRPr="00BE15B7">
              <w:rPr>
                <w:rFonts w:ascii="Rom Bsh" w:eastAsia="Times New Roman" w:hAnsi="Rom Bsh" w:cs="Times New Roman"/>
                <w:bCs/>
                <w:sz w:val="28"/>
                <w:szCs w:val="20"/>
                <w:lang w:val="tt-RU" w:eastAsia="ru-RU"/>
              </w:rPr>
              <w:t>6</w:t>
            </w:r>
            <w:r w:rsidRPr="00BE15B7">
              <w:rPr>
                <w:rFonts w:ascii="Rom Bsh" w:eastAsia="Times New Roman" w:hAnsi="Rom Bsh" w:cs="Times New Roman"/>
                <w:bCs/>
                <w:spacing w:val="-20"/>
                <w:sz w:val="20"/>
                <w:szCs w:val="20"/>
                <w:lang w:val="eu-ES" w:eastAsia="ru-RU"/>
              </w:rPr>
              <w:t>ОРТОСТАН</w:t>
            </w:r>
            <w:r w:rsidRPr="00BE15B7">
              <w:rPr>
                <w:rFonts w:ascii="Rom Bsh" w:eastAsia="Times New Roman" w:hAnsi="Rom Bsh" w:cs="Times New Roman"/>
                <w:bCs/>
                <w:spacing w:val="-20"/>
                <w:sz w:val="20"/>
                <w:szCs w:val="20"/>
                <w:lang w:val="tt-RU" w:eastAsia="ru-RU"/>
              </w:rPr>
              <w:t xml:space="preserve">  РЕСПУБЛИКА№Ы</w:t>
            </w:r>
          </w:p>
          <w:p w:rsidR="00BE15B7" w:rsidRPr="00BE15B7" w:rsidRDefault="00BE15B7" w:rsidP="00BE15B7">
            <w:pPr>
              <w:spacing w:after="0" w:line="216" w:lineRule="auto"/>
              <w:jc w:val="center"/>
              <w:rPr>
                <w:rFonts w:ascii="Rom Bsh" w:eastAsia="Times New Roman" w:hAnsi="Rom Bsh" w:cs="Times New Roman"/>
                <w:b/>
                <w:sz w:val="6"/>
                <w:szCs w:val="24"/>
                <w:lang w:val="tt-RU" w:eastAsia="ru-RU"/>
              </w:rPr>
            </w:pPr>
          </w:p>
          <w:p w:rsidR="00BE15B7" w:rsidRPr="00BE15B7" w:rsidRDefault="00BE15B7" w:rsidP="00BE15B7">
            <w:pPr>
              <w:spacing w:after="0" w:line="216" w:lineRule="auto"/>
              <w:jc w:val="center"/>
              <w:rPr>
                <w:rFonts w:ascii="Rom Bsh" w:eastAsia="Times New Roman" w:hAnsi="Rom Bsh" w:cs="Times New Roman"/>
                <w:b/>
                <w:sz w:val="24"/>
                <w:szCs w:val="24"/>
                <w:lang w:eastAsia="ru-RU"/>
              </w:rPr>
            </w:pPr>
            <w:r w:rsidRPr="00BE15B7">
              <w:rPr>
                <w:rFonts w:ascii="Rom Bsh" w:eastAsia="Times New Roman" w:hAnsi="Rom Bsh" w:cs="Times New Roman"/>
                <w:b/>
                <w:sz w:val="24"/>
                <w:szCs w:val="24"/>
                <w:lang w:val="tt-RU" w:eastAsia="ru-RU"/>
              </w:rPr>
              <w:t>К9г1рсен районы муниципаль районыны5 Заречье</w:t>
            </w:r>
            <w:r w:rsidRPr="00BE15B7">
              <w:rPr>
                <w:rFonts w:ascii="Rom Bsh" w:eastAsia="Times New Roman" w:hAnsi="Rom Bsh" w:cs="Times New Roman"/>
                <w:b/>
                <w:sz w:val="24"/>
                <w:szCs w:val="24"/>
                <w:lang w:eastAsia="ru-RU"/>
              </w:rPr>
              <w:t xml:space="preserve"> </w:t>
            </w:r>
            <w:r w:rsidRPr="00BE15B7">
              <w:rPr>
                <w:rFonts w:ascii="Rom Bsh" w:eastAsia="Times New Roman" w:hAnsi="Rom Bsh" w:cs="Times New Roman"/>
                <w:b/>
                <w:sz w:val="24"/>
                <w:szCs w:val="24"/>
                <w:lang w:val="tt-RU" w:eastAsia="ru-RU"/>
              </w:rPr>
              <w:t xml:space="preserve">ауыл </w:t>
            </w:r>
            <w:r w:rsidRPr="00BE15B7">
              <w:rPr>
                <w:rFonts w:ascii="Rom Bsh" w:eastAsia="Times New Roman" w:hAnsi="Rom Bsh" w:cs="Times New Roman"/>
                <w:b/>
                <w:sz w:val="24"/>
                <w:szCs w:val="24"/>
                <w:lang w:eastAsia="ru-RU"/>
              </w:rPr>
              <w:t xml:space="preserve">Советы </w:t>
            </w:r>
            <w:proofErr w:type="spellStart"/>
            <w:r w:rsidRPr="00BE15B7">
              <w:rPr>
                <w:rFonts w:ascii="Rom Bsh" w:eastAsia="Times New Roman" w:hAnsi="Rom Bsh" w:cs="Times New Roman"/>
                <w:b/>
                <w:sz w:val="24"/>
                <w:szCs w:val="24"/>
                <w:lang w:eastAsia="ru-RU"/>
              </w:rPr>
              <w:t>ауыл</w:t>
            </w:r>
            <w:proofErr w:type="spellEnd"/>
            <w:r w:rsidRPr="00BE15B7">
              <w:rPr>
                <w:rFonts w:ascii="Rom Bsh" w:eastAsia="Times New Roman" w:hAnsi="Rom Bsh" w:cs="Times New Roman"/>
                <w:b/>
                <w:sz w:val="24"/>
                <w:szCs w:val="24"/>
                <w:lang w:eastAsia="ru-RU"/>
              </w:rPr>
              <w:t xml:space="preserve"> </w:t>
            </w:r>
            <w:r w:rsidRPr="00BE15B7">
              <w:rPr>
                <w:rFonts w:ascii="Rom Bsh" w:eastAsia="Times New Roman" w:hAnsi="Rom Bsh" w:cs="Times New Roman"/>
                <w:b/>
                <w:sz w:val="24"/>
                <w:szCs w:val="24"/>
                <w:lang w:val="tt-RU" w:eastAsia="ru-RU"/>
              </w:rPr>
              <w:t xml:space="preserve">бил1м13е </w:t>
            </w:r>
            <w:r w:rsidRPr="00BE15B7">
              <w:rPr>
                <w:rFonts w:ascii="Rom Bsh" w:eastAsia="Times New Roman" w:hAnsi="Rom Bsh" w:cs="Times New Roman"/>
                <w:b/>
                <w:sz w:val="24"/>
                <w:szCs w:val="24"/>
                <w:lang w:eastAsia="ru-RU"/>
              </w:rPr>
              <w:t>Советы</w:t>
            </w:r>
          </w:p>
        </w:tc>
        <w:tc>
          <w:tcPr>
            <w:tcW w:w="1072" w:type="dxa"/>
            <w:gridSpan w:val="2"/>
            <w:vMerge w:val="restart"/>
          </w:tcPr>
          <w:p w:rsidR="00BE15B7" w:rsidRPr="00BE15B7" w:rsidRDefault="00BE15B7" w:rsidP="00BE15B7">
            <w:pPr>
              <w:spacing w:after="0" w:line="216" w:lineRule="auto"/>
              <w:ind w:left="-141"/>
              <w:jc w:val="center"/>
              <w:rPr>
                <w:rFonts w:ascii="Rom Bsh" w:eastAsia="Times New Roman" w:hAnsi="Rom Bsh" w:cs="Times New Roman"/>
                <w:b/>
                <w:spacing w:val="-20"/>
                <w:sz w:val="28"/>
                <w:szCs w:val="24"/>
                <w:lang w:val="tt-RU" w:eastAsia="ru-RU"/>
              </w:rPr>
            </w:pPr>
            <w:r w:rsidRPr="00BE15B7">
              <w:rPr>
                <w:rFonts w:ascii="Times New Roman" w:eastAsia="Times New Roman" w:hAnsi="Times New Roman" w:cs="Times New Roman"/>
                <w:noProof/>
                <w:spacing w:val="-20"/>
                <w:sz w:val="24"/>
                <w:szCs w:val="24"/>
                <w:lang w:eastAsia="ru-RU"/>
              </w:rPr>
              <w:drawing>
                <wp:inline distT="0" distB="0" distL="0" distR="0" wp14:anchorId="4CFC9C4E" wp14:editId="1205349B">
                  <wp:extent cx="792480" cy="944880"/>
                  <wp:effectExtent l="0" t="0" r="7620" b="762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944880"/>
                          </a:xfrm>
                          <a:prstGeom prst="rect">
                            <a:avLst/>
                          </a:prstGeom>
                          <a:noFill/>
                          <a:ln>
                            <a:noFill/>
                          </a:ln>
                        </pic:spPr>
                      </pic:pic>
                    </a:graphicData>
                  </a:graphic>
                </wp:inline>
              </w:drawing>
            </w:r>
          </w:p>
        </w:tc>
        <w:tc>
          <w:tcPr>
            <w:tcW w:w="4699" w:type="dxa"/>
            <w:gridSpan w:val="2"/>
          </w:tcPr>
          <w:p w:rsidR="00BE15B7" w:rsidRPr="00BE15B7" w:rsidRDefault="00BE15B7" w:rsidP="00BE15B7">
            <w:pPr>
              <w:keepNext/>
              <w:spacing w:after="0" w:line="216" w:lineRule="auto"/>
              <w:jc w:val="center"/>
              <w:outlineLvl w:val="3"/>
              <w:rPr>
                <w:rFonts w:ascii="Rom Bsh" w:eastAsia="Times New Roman" w:hAnsi="Rom Bsh" w:cs="Times New Roman"/>
                <w:bCs/>
                <w:spacing w:val="-20"/>
                <w:sz w:val="20"/>
                <w:szCs w:val="20"/>
                <w:lang w:val="tt-RU" w:eastAsia="ru-RU"/>
              </w:rPr>
            </w:pPr>
            <w:r w:rsidRPr="00BE15B7">
              <w:rPr>
                <w:rFonts w:ascii="Rom Bsh" w:eastAsia="Times New Roman" w:hAnsi="Rom Bsh" w:cs="Times New Roman"/>
                <w:bCs/>
                <w:spacing w:val="-20"/>
                <w:sz w:val="20"/>
                <w:szCs w:val="20"/>
                <w:lang w:val="tt-RU" w:eastAsia="ru-RU"/>
              </w:rPr>
              <w:t>РЕСПУБЛИКА  БАШКОРТОСТАН</w:t>
            </w:r>
          </w:p>
          <w:p w:rsidR="00BE15B7" w:rsidRPr="00BE15B7" w:rsidRDefault="00BE15B7" w:rsidP="00BE15B7">
            <w:pPr>
              <w:spacing w:after="0" w:line="216" w:lineRule="auto"/>
              <w:jc w:val="center"/>
              <w:rPr>
                <w:rFonts w:ascii="Rom Bsh" w:eastAsia="Times New Roman" w:hAnsi="Rom Bsh" w:cs="Times New Roman"/>
                <w:b/>
                <w:spacing w:val="-20"/>
                <w:sz w:val="6"/>
                <w:szCs w:val="24"/>
                <w:lang w:val="tt-RU" w:eastAsia="ru-RU"/>
              </w:rPr>
            </w:pPr>
          </w:p>
          <w:p w:rsidR="00BE15B7" w:rsidRPr="00BE15B7" w:rsidRDefault="00BE15B7" w:rsidP="00BE15B7">
            <w:pPr>
              <w:spacing w:after="0" w:line="216" w:lineRule="auto"/>
              <w:jc w:val="center"/>
              <w:rPr>
                <w:rFonts w:ascii="Rom Bsh" w:eastAsia="Times New Roman" w:hAnsi="Rom Bsh" w:cs="Times New Roman"/>
                <w:b/>
                <w:spacing w:val="-20"/>
                <w:sz w:val="24"/>
                <w:szCs w:val="24"/>
                <w:lang w:val="tt-RU" w:eastAsia="ru-RU"/>
              </w:rPr>
            </w:pPr>
            <w:r w:rsidRPr="00BE15B7">
              <w:rPr>
                <w:rFonts w:ascii="Rom Bsh" w:eastAsia="Times New Roman" w:hAnsi="Rom Bsh" w:cs="Times New Roman"/>
                <w:b/>
                <w:spacing w:val="-20"/>
                <w:sz w:val="24"/>
                <w:szCs w:val="24"/>
                <w:lang w:eastAsia="ru-RU"/>
              </w:rPr>
              <w:t xml:space="preserve">Совет </w:t>
            </w:r>
            <w:r w:rsidRPr="00BE15B7">
              <w:rPr>
                <w:rFonts w:ascii="Rom Bsh" w:eastAsia="Times New Roman" w:hAnsi="Rom Bsh" w:cs="Times New Roman"/>
                <w:b/>
                <w:spacing w:val="-20"/>
                <w:sz w:val="24"/>
                <w:szCs w:val="24"/>
                <w:lang w:val="tt-RU" w:eastAsia="ru-RU"/>
              </w:rPr>
              <w:t xml:space="preserve">сельского поселения </w:t>
            </w:r>
            <w:r w:rsidRPr="00BE15B7">
              <w:rPr>
                <w:rFonts w:ascii="Rom Bsh" w:eastAsia="Times New Roman" w:hAnsi="Rom Bsh" w:cs="Times New Roman"/>
                <w:b/>
                <w:spacing w:val="-20"/>
                <w:sz w:val="24"/>
                <w:szCs w:val="24"/>
                <w:lang w:eastAsia="ru-RU"/>
              </w:rPr>
              <w:t xml:space="preserve">   </w:t>
            </w:r>
            <w:r w:rsidRPr="00BE15B7">
              <w:rPr>
                <w:rFonts w:ascii="Rom Bsh" w:eastAsia="Times New Roman" w:hAnsi="Rom Bsh" w:cs="Times New Roman"/>
                <w:b/>
                <w:spacing w:val="-20"/>
                <w:sz w:val="24"/>
                <w:szCs w:val="24"/>
                <w:lang w:val="tt-RU" w:eastAsia="ru-RU"/>
              </w:rPr>
              <w:t xml:space="preserve">Зареченский сельсовет </w:t>
            </w:r>
          </w:p>
          <w:p w:rsidR="00BE15B7" w:rsidRPr="00BE15B7" w:rsidRDefault="00BE15B7" w:rsidP="00BE15B7">
            <w:pPr>
              <w:spacing w:after="0" w:line="216" w:lineRule="auto"/>
              <w:jc w:val="center"/>
              <w:rPr>
                <w:rFonts w:ascii="Rom Bsh" w:eastAsia="Times New Roman" w:hAnsi="Rom Bsh" w:cs="Times New Roman"/>
                <w:b/>
                <w:spacing w:val="-20"/>
                <w:sz w:val="24"/>
                <w:szCs w:val="24"/>
                <w:lang w:val="tt-RU" w:eastAsia="ru-RU"/>
              </w:rPr>
            </w:pPr>
            <w:r w:rsidRPr="00BE15B7">
              <w:rPr>
                <w:rFonts w:ascii="Rom Bsh" w:eastAsia="Times New Roman" w:hAnsi="Rom Bsh" w:cs="Times New Roman"/>
                <w:b/>
                <w:spacing w:val="-20"/>
                <w:sz w:val="24"/>
                <w:szCs w:val="24"/>
                <w:lang w:val="tt-RU" w:eastAsia="ru-RU"/>
              </w:rPr>
              <w:t xml:space="preserve">муниципального района </w:t>
            </w:r>
          </w:p>
          <w:p w:rsidR="00BE15B7" w:rsidRPr="00BE15B7" w:rsidRDefault="00BE15B7" w:rsidP="00BE15B7">
            <w:pPr>
              <w:spacing w:after="0" w:line="216" w:lineRule="auto"/>
              <w:jc w:val="center"/>
              <w:rPr>
                <w:rFonts w:ascii="Rom Bsh" w:eastAsia="Times New Roman" w:hAnsi="Rom Bsh" w:cs="Times New Roman"/>
                <w:b/>
                <w:spacing w:val="-20"/>
                <w:sz w:val="24"/>
                <w:szCs w:val="24"/>
                <w:lang w:val="tt-RU" w:eastAsia="ru-RU"/>
              </w:rPr>
            </w:pPr>
            <w:r w:rsidRPr="00BE15B7">
              <w:rPr>
                <w:rFonts w:ascii="Rom Bsh" w:eastAsia="Times New Roman" w:hAnsi="Rom Bsh" w:cs="Times New Roman"/>
                <w:b/>
                <w:spacing w:val="-20"/>
                <w:sz w:val="24"/>
                <w:szCs w:val="24"/>
                <w:lang w:val="tt-RU" w:eastAsia="ru-RU"/>
              </w:rPr>
              <w:t xml:space="preserve">Кугарчинский район </w:t>
            </w:r>
          </w:p>
          <w:p w:rsidR="00BE15B7" w:rsidRPr="00BE15B7" w:rsidRDefault="00BE15B7" w:rsidP="00BE15B7">
            <w:pPr>
              <w:spacing w:after="0" w:line="216" w:lineRule="auto"/>
              <w:jc w:val="center"/>
              <w:rPr>
                <w:rFonts w:ascii="Rom Bsh" w:eastAsia="Times New Roman" w:hAnsi="Rom Bsh" w:cs="Times New Roman"/>
                <w:b/>
                <w:spacing w:val="-20"/>
                <w:sz w:val="24"/>
                <w:szCs w:val="24"/>
                <w:lang w:eastAsia="ru-RU"/>
              </w:rPr>
            </w:pPr>
          </w:p>
        </w:tc>
      </w:tr>
      <w:tr w:rsidR="00BE15B7" w:rsidRPr="00BE15B7" w:rsidTr="00661426">
        <w:trPr>
          <w:cantSplit/>
          <w:trHeight w:val="916"/>
        </w:trPr>
        <w:tc>
          <w:tcPr>
            <w:tcW w:w="4112" w:type="dxa"/>
            <w:tcBorders>
              <w:bottom w:val="thinThickSmallGap" w:sz="24" w:space="0" w:color="auto"/>
            </w:tcBorders>
            <w:vAlign w:val="bottom"/>
          </w:tcPr>
          <w:p w:rsidR="00BE15B7" w:rsidRPr="00BE15B7" w:rsidRDefault="00BE15B7" w:rsidP="00BE15B7">
            <w:pPr>
              <w:spacing w:after="0" w:line="216" w:lineRule="auto"/>
              <w:jc w:val="center"/>
              <w:rPr>
                <w:rFonts w:ascii="Rom Bsh" w:eastAsia="Times New Roman" w:hAnsi="Rom Bsh" w:cs="Times New Roman"/>
                <w:sz w:val="20"/>
                <w:szCs w:val="20"/>
                <w:lang w:val="tt-RU" w:eastAsia="ru-RU"/>
              </w:rPr>
            </w:pPr>
            <w:r w:rsidRPr="00BE15B7">
              <w:rPr>
                <w:rFonts w:ascii="Times New Roman" w:eastAsia="Times New Roman" w:hAnsi="Times New Roman" w:cs="Times New Roman"/>
                <w:sz w:val="20"/>
                <w:szCs w:val="20"/>
                <w:lang w:val="tt-RU" w:eastAsia="ru-RU"/>
              </w:rPr>
              <w:t xml:space="preserve">453332, </w:t>
            </w:r>
            <w:r w:rsidRPr="00BE15B7">
              <w:rPr>
                <w:rFonts w:ascii="Rom Bsh" w:eastAsia="Times New Roman" w:hAnsi="Rom Bsh" w:cs="Times New Roman"/>
                <w:sz w:val="20"/>
                <w:szCs w:val="20"/>
                <w:lang w:val="tt-RU" w:eastAsia="ru-RU"/>
              </w:rPr>
              <w:t>Воскресенк ауылы,</w:t>
            </w:r>
          </w:p>
          <w:p w:rsidR="00BE15B7" w:rsidRPr="00BE15B7" w:rsidRDefault="00BE15B7" w:rsidP="00BE15B7">
            <w:pPr>
              <w:spacing w:after="0" w:line="216" w:lineRule="auto"/>
              <w:jc w:val="center"/>
              <w:rPr>
                <w:rFonts w:ascii="Times New Roman" w:eastAsia="Times New Roman" w:hAnsi="Times New Roman" w:cs="Times New Roman"/>
                <w:sz w:val="20"/>
                <w:szCs w:val="20"/>
                <w:lang w:val="tt-RU" w:eastAsia="ru-RU"/>
              </w:rPr>
            </w:pPr>
            <w:r w:rsidRPr="00BE15B7">
              <w:rPr>
                <w:rFonts w:ascii="Rom Bsh" w:eastAsia="Times New Roman" w:hAnsi="Rom Bsh" w:cs="Times New Roman"/>
                <w:sz w:val="20"/>
                <w:szCs w:val="20"/>
                <w:lang w:val="tt-RU" w:eastAsia="ru-RU"/>
              </w:rPr>
              <w:t xml:space="preserve">Октябр8ы5 </w:t>
            </w:r>
            <w:r w:rsidRPr="00BE15B7">
              <w:rPr>
                <w:rFonts w:ascii="Times New Roman" w:eastAsia="Times New Roman" w:hAnsi="Times New Roman" w:cs="Times New Roman"/>
                <w:sz w:val="20"/>
                <w:szCs w:val="20"/>
                <w:lang w:val="tt-RU" w:eastAsia="ru-RU"/>
              </w:rPr>
              <w:t>70</w:t>
            </w:r>
            <w:r w:rsidRPr="00BE15B7">
              <w:rPr>
                <w:rFonts w:ascii="Rom Bsh" w:eastAsia="Times New Roman" w:hAnsi="Rom Bsh" w:cs="Times New Roman"/>
                <w:sz w:val="20"/>
                <w:szCs w:val="20"/>
                <w:lang w:val="tt-RU" w:eastAsia="ru-RU"/>
              </w:rPr>
              <w:t xml:space="preserve"> йыллы7ы исеменд1ге урам</w:t>
            </w:r>
            <w:r w:rsidRPr="00BE15B7">
              <w:rPr>
                <w:rFonts w:ascii="Rom Bsh" w:eastAsia="Times New Roman" w:hAnsi="Rom Bsh" w:cs="Times New Roman"/>
                <w:sz w:val="20"/>
                <w:szCs w:val="20"/>
                <w:lang w:eastAsia="ru-RU"/>
              </w:rPr>
              <w:t>ы</w:t>
            </w:r>
            <w:r w:rsidRPr="00BE15B7">
              <w:rPr>
                <w:rFonts w:ascii="Rom Bsh" w:eastAsia="Times New Roman" w:hAnsi="Rom Bsh" w:cs="Times New Roman"/>
                <w:sz w:val="20"/>
                <w:szCs w:val="20"/>
                <w:lang w:val="tt-RU" w:eastAsia="ru-RU"/>
              </w:rPr>
              <w:t xml:space="preserve">, </w:t>
            </w:r>
            <w:r w:rsidRPr="00BE15B7">
              <w:rPr>
                <w:rFonts w:ascii="Times New Roman" w:eastAsia="Times New Roman" w:hAnsi="Times New Roman" w:cs="Times New Roman"/>
                <w:sz w:val="20"/>
                <w:szCs w:val="20"/>
                <w:lang w:eastAsia="ru-RU"/>
              </w:rPr>
              <w:t>34</w:t>
            </w:r>
            <w:r w:rsidRPr="00BE15B7">
              <w:rPr>
                <w:rFonts w:ascii="Times New Roman" w:eastAsia="Times New Roman" w:hAnsi="Times New Roman" w:cs="Times New Roman"/>
                <w:sz w:val="20"/>
                <w:szCs w:val="20"/>
                <w:lang w:val="tt-RU" w:eastAsia="ru-RU"/>
              </w:rPr>
              <w:t>,  тел. 8 (</w:t>
            </w:r>
            <w:r w:rsidRPr="00BE15B7">
              <w:rPr>
                <w:rFonts w:ascii="Times New Roman" w:eastAsia="Times New Roman" w:hAnsi="Times New Roman" w:cs="Times New Roman"/>
                <w:sz w:val="20"/>
                <w:szCs w:val="20"/>
                <w:lang w:eastAsia="ru-RU"/>
              </w:rPr>
              <w:t>34789</w:t>
            </w:r>
            <w:r w:rsidRPr="00BE15B7">
              <w:rPr>
                <w:rFonts w:ascii="Times New Roman" w:eastAsia="Times New Roman" w:hAnsi="Times New Roman" w:cs="Times New Roman"/>
                <w:sz w:val="20"/>
                <w:szCs w:val="20"/>
                <w:lang w:val="tt-RU" w:eastAsia="ru-RU"/>
              </w:rPr>
              <w:t>) 2-33-41</w:t>
            </w:r>
          </w:p>
        </w:tc>
        <w:tc>
          <w:tcPr>
            <w:tcW w:w="1072" w:type="dxa"/>
            <w:gridSpan w:val="2"/>
            <w:vMerge/>
            <w:tcBorders>
              <w:bottom w:val="thinThickSmallGap" w:sz="24" w:space="0" w:color="auto"/>
            </w:tcBorders>
          </w:tcPr>
          <w:p w:rsidR="00BE15B7" w:rsidRPr="00BE15B7" w:rsidRDefault="00BE15B7" w:rsidP="00BE15B7">
            <w:pPr>
              <w:spacing w:after="0" w:line="216" w:lineRule="auto"/>
              <w:jc w:val="center"/>
              <w:rPr>
                <w:rFonts w:ascii="Rom Bsh" w:eastAsia="Times New Roman" w:hAnsi="Rom Bsh" w:cs="Times New Roman"/>
                <w:sz w:val="24"/>
                <w:szCs w:val="24"/>
                <w:lang w:val="tt-RU" w:eastAsia="ru-RU"/>
              </w:rPr>
            </w:pPr>
          </w:p>
        </w:tc>
        <w:tc>
          <w:tcPr>
            <w:tcW w:w="4699" w:type="dxa"/>
            <w:gridSpan w:val="2"/>
            <w:tcBorders>
              <w:bottom w:val="thinThickSmallGap" w:sz="24" w:space="0" w:color="auto"/>
            </w:tcBorders>
          </w:tcPr>
          <w:p w:rsidR="00BE15B7" w:rsidRPr="00BE15B7" w:rsidRDefault="00BE15B7" w:rsidP="00BE15B7">
            <w:pPr>
              <w:spacing w:after="0" w:line="216" w:lineRule="auto"/>
              <w:jc w:val="center"/>
              <w:rPr>
                <w:rFonts w:ascii="Rom Bsh" w:eastAsia="Times New Roman" w:hAnsi="Rom Bsh" w:cs="Times New Roman"/>
                <w:sz w:val="24"/>
                <w:szCs w:val="24"/>
                <w:lang w:val="tt-RU" w:eastAsia="ru-RU"/>
              </w:rPr>
            </w:pPr>
          </w:p>
          <w:p w:rsidR="00BE15B7" w:rsidRPr="00BE15B7" w:rsidRDefault="00BE15B7" w:rsidP="00BE15B7">
            <w:pPr>
              <w:keepNext/>
              <w:spacing w:after="0" w:line="216" w:lineRule="auto"/>
              <w:jc w:val="center"/>
              <w:outlineLvl w:val="1"/>
              <w:rPr>
                <w:rFonts w:ascii="Rom Bsh" w:eastAsia="Times New Roman" w:hAnsi="Rom Bsh" w:cs="Times New Roman"/>
                <w:sz w:val="20"/>
                <w:szCs w:val="20"/>
                <w:lang w:eastAsia="ru-RU"/>
              </w:rPr>
            </w:pPr>
            <w:r w:rsidRPr="00BE15B7">
              <w:rPr>
                <w:rFonts w:ascii="Times New Roman" w:eastAsia="Times New Roman" w:hAnsi="Times New Roman" w:cs="Times New Roman"/>
                <w:sz w:val="20"/>
                <w:szCs w:val="20"/>
                <w:lang w:eastAsia="ru-RU"/>
              </w:rPr>
              <w:t xml:space="preserve">453332, </w:t>
            </w:r>
            <w:proofErr w:type="spellStart"/>
            <w:r w:rsidRPr="00BE15B7">
              <w:rPr>
                <w:rFonts w:ascii="Rom Bsh" w:eastAsia="Times New Roman" w:hAnsi="Rom Bsh" w:cs="Times New Roman"/>
                <w:sz w:val="20"/>
                <w:szCs w:val="20"/>
                <w:lang w:eastAsia="ru-RU"/>
              </w:rPr>
              <w:t>д</w:t>
            </w:r>
            <w:proofErr w:type="gramStart"/>
            <w:r w:rsidRPr="00BE15B7">
              <w:rPr>
                <w:rFonts w:ascii="Rom Bsh" w:eastAsia="Times New Roman" w:hAnsi="Rom Bsh" w:cs="Times New Roman"/>
                <w:sz w:val="20"/>
                <w:szCs w:val="20"/>
                <w:lang w:eastAsia="ru-RU"/>
              </w:rPr>
              <w:t>.В</w:t>
            </w:r>
            <w:proofErr w:type="gramEnd"/>
            <w:r w:rsidRPr="00BE15B7">
              <w:rPr>
                <w:rFonts w:ascii="Rom Bsh" w:eastAsia="Times New Roman" w:hAnsi="Rom Bsh" w:cs="Times New Roman"/>
                <w:sz w:val="20"/>
                <w:szCs w:val="20"/>
                <w:lang w:eastAsia="ru-RU"/>
              </w:rPr>
              <w:t>оскресенское</w:t>
            </w:r>
            <w:proofErr w:type="spellEnd"/>
            <w:r w:rsidRPr="00BE15B7">
              <w:rPr>
                <w:rFonts w:ascii="Rom Bsh" w:eastAsia="Times New Roman" w:hAnsi="Rom Bsh" w:cs="Times New Roman"/>
                <w:sz w:val="20"/>
                <w:szCs w:val="20"/>
                <w:lang w:eastAsia="ru-RU"/>
              </w:rPr>
              <w:t>,</w:t>
            </w:r>
          </w:p>
          <w:p w:rsidR="00BE15B7" w:rsidRPr="00BE15B7" w:rsidRDefault="00BE15B7" w:rsidP="00BE15B7">
            <w:pPr>
              <w:spacing w:after="0" w:line="240" w:lineRule="auto"/>
              <w:jc w:val="center"/>
              <w:rPr>
                <w:rFonts w:ascii="Times New Roman" w:eastAsia="Times New Roman" w:hAnsi="Times New Roman" w:cs="Times New Roman"/>
                <w:sz w:val="20"/>
                <w:szCs w:val="20"/>
                <w:lang w:val="tt-RU" w:eastAsia="ru-RU"/>
              </w:rPr>
            </w:pPr>
            <w:r w:rsidRPr="00BE15B7">
              <w:rPr>
                <w:rFonts w:ascii="Rom Bsh" w:eastAsia="Times New Roman" w:hAnsi="Rom Bsh" w:cs="Times New Roman"/>
                <w:sz w:val="20"/>
                <w:szCs w:val="20"/>
                <w:lang w:val="tt-RU" w:eastAsia="ru-RU"/>
              </w:rPr>
              <w:t xml:space="preserve">ул. </w:t>
            </w:r>
            <w:r w:rsidRPr="00BE15B7">
              <w:rPr>
                <w:rFonts w:ascii="Times New Roman" w:eastAsia="Times New Roman" w:hAnsi="Times New Roman" w:cs="Times New Roman"/>
                <w:sz w:val="20"/>
                <w:szCs w:val="20"/>
                <w:lang w:val="tt-RU" w:eastAsia="ru-RU"/>
              </w:rPr>
              <w:t>70</w:t>
            </w:r>
            <w:r w:rsidRPr="00BE15B7">
              <w:rPr>
                <w:rFonts w:ascii="Rom Bsh" w:eastAsia="Times New Roman" w:hAnsi="Rom Bsh" w:cs="Times New Roman"/>
                <w:sz w:val="20"/>
                <w:szCs w:val="20"/>
                <w:lang w:val="tt-RU" w:eastAsia="ru-RU"/>
              </w:rPr>
              <w:t xml:space="preserve">-лет Октября, </w:t>
            </w:r>
            <w:r w:rsidRPr="00BE15B7">
              <w:rPr>
                <w:rFonts w:ascii="Times New Roman" w:eastAsia="Times New Roman" w:hAnsi="Times New Roman" w:cs="Times New Roman"/>
                <w:sz w:val="20"/>
                <w:szCs w:val="20"/>
                <w:lang w:eastAsia="ru-RU"/>
              </w:rPr>
              <w:t>34</w:t>
            </w:r>
            <w:r w:rsidRPr="00BE15B7">
              <w:rPr>
                <w:rFonts w:ascii="Times New Roman" w:eastAsia="Times New Roman" w:hAnsi="Times New Roman" w:cs="Times New Roman"/>
                <w:sz w:val="20"/>
                <w:szCs w:val="20"/>
                <w:lang w:val="tt-RU" w:eastAsia="ru-RU"/>
              </w:rPr>
              <w:t>,</w:t>
            </w:r>
            <w:r w:rsidRPr="00BE15B7">
              <w:rPr>
                <w:rFonts w:ascii="Times New Roman" w:eastAsia="Times New Roman" w:hAnsi="Times New Roman" w:cs="Times New Roman"/>
                <w:sz w:val="20"/>
                <w:szCs w:val="20"/>
                <w:lang w:eastAsia="ru-RU"/>
              </w:rPr>
              <w:t xml:space="preserve">                                               </w:t>
            </w:r>
            <w:r w:rsidRPr="00BE15B7">
              <w:rPr>
                <w:rFonts w:ascii="Times New Roman" w:eastAsia="Times New Roman" w:hAnsi="Times New Roman" w:cs="Times New Roman"/>
                <w:sz w:val="20"/>
                <w:szCs w:val="20"/>
                <w:lang w:val="tt-RU" w:eastAsia="ru-RU"/>
              </w:rPr>
              <w:t xml:space="preserve"> </w:t>
            </w:r>
            <w:r w:rsidRPr="00BE15B7">
              <w:rPr>
                <w:rFonts w:ascii="Times New Roman" w:eastAsia="Times New Roman" w:hAnsi="Times New Roman" w:cs="Times New Roman"/>
                <w:sz w:val="20"/>
                <w:szCs w:val="24"/>
                <w:lang w:val="tt-RU" w:eastAsia="ru-RU"/>
              </w:rPr>
              <w:t>тел. 8 (</w:t>
            </w:r>
            <w:r w:rsidRPr="00BE15B7">
              <w:rPr>
                <w:rFonts w:ascii="Times New Roman" w:eastAsia="Times New Roman" w:hAnsi="Times New Roman" w:cs="Times New Roman"/>
                <w:sz w:val="20"/>
                <w:szCs w:val="24"/>
                <w:lang w:eastAsia="ru-RU"/>
              </w:rPr>
              <w:t>34789</w:t>
            </w:r>
            <w:r w:rsidRPr="00BE15B7">
              <w:rPr>
                <w:rFonts w:ascii="Times New Roman" w:eastAsia="Times New Roman" w:hAnsi="Times New Roman" w:cs="Times New Roman"/>
                <w:sz w:val="20"/>
                <w:szCs w:val="24"/>
                <w:lang w:val="tt-RU" w:eastAsia="ru-RU"/>
              </w:rPr>
              <w:t>) 2-33-41</w:t>
            </w:r>
          </w:p>
        </w:tc>
      </w:tr>
      <w:tr w:rsidR="00BE15B7" w:rsidRPr="00BE15B7" w:rsidTr="00661426">
        <w:tblPrEx>
          <w:tblLook w:val="01E0" w:firstRow="1" w:lastRow="1" w:firstColumn="1" w:lastColumn="1" w:noHBand="0" w:noVBand="0"/>
        </w:tblPrEx>
        <w:trPr>
          <w:gridAfter w:val="1"/>
          <w:wAfter w:w="55" w:type="dxa"/>
          <w:trHeight w:val="1288"/>
        </w:trPr>
        <w:tc>
          <w:tcPr>
            <w:tcW w:w="4822" w:type="dxa"/>
            <w:gridSpan w:val="2"/>
          </w:tcPr>
          <w:p w:rsidR="00BE15B7" w:rsidRPr="00BE15B7" w:rsidRDefault="00BE15B7" w:rsidP="00BE15B7">
            <w:pPr>
              <w:spacing w:after="0" w:line="240" w:lineRule="auto"/>
              <w:rPr>
                <w:rFonts w:ascii="Rom Bsh" w:eastAsia="Times New Roman" w:hAnsi="Rom Bsh" w:cs="Times New Roman"/>
                <w:b/>
                <w:sz w:val="24"/>
                <w:szCs w:val="24"/>
                <w:lang w:eastAsia="ru-RU"/>
              </w:rPr>
            </w:pPr>
          </w:p>
          <w:p w:rsidR="00BE15B7" w:rsidRPr="00BE15B7" w:rsidRDefault="00BE15B7" w:rsidP="00BE15B7">
            <w:pPr>
              <w:spacing w:after="0" w:line="240" w:lineRule="auto"/>
              <w:rPr>
                <w:rFonts w:ascii="Rom Bsh" w:eastAsia="Times New Roman" w:hAnsi="Rom Bsh" w:cs="Times New Roman"/>
                <w:b/>
                <w:sz w:val="24"/>
                <w:szCs w:val="24"/>
                <w:lang w:eastAsia="ru-RU"/>
              </w:rPr>
            </w:pPr>
            <w:r w:rsidRPr="00BE15B7">
              <w:rPr>
                <w:rFonts w:ascii="Rom Bsh" w:eastAsia="Times New Roman" w:hAnsi="Rom Bsh" w:cs="Times New Roman"/>
                <w:b/>
                <w:sz w:val="24"/>
                <w:szCs w:val="24"/>
                <w:lang w:eastAsia="ru-RU"/>
              </w:rPr>
              <w:t xml:space="preserve">                 </w:t>
            </w:r>
            <w:r w:rsidRPr="00BE15B7">
              <w:rPr>
                <w:rFonts w:ascii="Rom Bsh" w:eastAsia="Times New Roman" w:hAnsi="Rom Bsh" w:cs="Times New Roman"/>
                <w:b/>
                <w:sz w:val="24"/>
                <w:szCs w:val="24"/>
                <w:lang w:val="tt-RU" w:eastAsia="ru-RU"/>
              </w:rPr>
              <w:t>:</w:t>
            </w:r>
            <w:r w:rsidRPr="00BE15B7">
              <w:rPr>
                <w:rFonts w:ascii="Rom Bsh" w:eastAsia="Times New Roman" w:hAnsi="Rom Bsh" w:cs="Times New Roman"/>
                <w:b/>
                <w:sz w:val="24"/>
                <w:szCs w:val="24"/>
                <w:lang w:eastAsia="ru-RU"/>
              </w:rPr>
              <w:t>АРАР</w:t>
            </w:r>
          </w:p>
          <w:p w:rsidR="00BE15B7" w:rsidRPr="00BE15B7" w:rsidRDefault="00BE15B7" w:rsidP="00BE15B7">
            <w:pPr>
              <w:spacing w:after="0" w:line="240" w:lineRule="auto"/>
              <w:jc w:val="center"/>
              <w:rPr>
                <w:rFonts w:ascii="Rom Bsh" w:eastAsia="Times New Roman" w:hAnsi="Rom Bsh" w:cs="Times New Roman"/>
                <w:b/>
                <w:sz w:val="24"/>
                <w:szCs w:val="24"/>
                <w:lang w:eastAsia="ru-RU"/>
              </w:rPr>
            </w:pPr>
            <w:r w:rsidRPr="00BE15B7">
              <w:rPr>
                <w:rFonts w:ascii="Rom Bsh" w:eastAsia="Times New Roman" w:hAnsi="Rom Bsh" w:cs="Times New Roman"/>
                <w:b/>
                <w:sz w:val="24"/>
                <w:szCs w:val="24"/>
                <w:lang w:eastAsia="ru-RU"/>
              </w:rPr>
              <w:t xml:space="preserve">     </w:t>
            </w:r>
          </w:p>
          <w:p w:rsidR="00BE15B7" w:rsidRPr="00BE15B7" w:rsidRDefault="00BE15B7" w:rsidP="00BE15B7">
            <w:pPr>
              <w:spacing w:after="0" w:line="240" w:lineRule="auto"/>
              <w:rPr>
                <w:rFonts w:ascii="Rom Bsh" w:eastAsia="Times New Roman" w:hAnsi="Rom Bsh" w:cs="Times New Roman"/>
                <w:b/>
                <w:sz w:val="24"/>
                <w:szCs w:val="24"/>
                <w:lang w:eastAsia="ru-RU"/>
              </w:rPr>
            </w:pPr>
            <w:r w:rsidRPr="00BE15B7">
              <w:rPr>
                <w:rFonts w:ascii="Rom Bsh" w:eastAsia="Times New Roman" w:hAnsi="Rom Bsh" w:cs="Times New Roman"/>
                <w:b/>
                <w:sz w:val="24"/>
                <w:szCs w:val="24"/>
                <w:lang w:eastAsia="ru-RU"/>
              </w:rPr>
              <w:t xml:space="preserve">       </w:t>
            </w:r>
            <w:r w:rsidRPr="00BE15B7">
              <w:rPr>
                <w:rFonts w:ascii="Times New Roman" w:eastAsia="Times New Roman" w:hAnsi="Times New Roman" w:cs="Times New Roman"/>
                <w:sz w:val="24"/>
                <w:szCs w:val="24"/>
                <w:lang w:val="tt-RU" w:eastAsia="ru-RU"/>
              </w:rPr>
              <w:t>«</w:t>
            </w:r>
            <w:r w:rsidRPr="00BE15B7">
              <w:rPr>
                <w:rFonts w:ascii="Times New Roman" w:eastAsia="Times New Roman" w:hAnsi="Times New Roman" w:cs="Times New Roman"/>
                <w:sz w:val="24"/>
                <w:szCs w:val="24"/>
                <w:lang w:eastAsia="ru-RU"/>
              </w:rPr>
              <w:t>20</w:t>
            </w:r>
            <w:r w:rsidRPr="00BE15B7">
              <w:rPr>
                <w:rFonts w:ascii="Times New Roman" w:eastAsia="Times New Roman" w:hAnsi="Times New Roman" w:cs="Times New Roman"/>
                <w:sz w:val="24"/>
                <w:szCs w:val="24"/>
                <w:lang w:val="tt-RU" w:eastAsia="ru-RU"/>
              </w:rPr>
              <w:t xml:space="preserve">» </w:t>
            </w:r>
            <w:r w:rsidRPr="00BE15B7">
              <w:rPr>
                <w:rFonts w:ascii="Times New Roman" w:eastAsia="Times New Roman" w:hAnsi="Times New Roman" w:cs="Times New Roman"/>
                <w:sz w:val="24"/>
                <w:szCs w:val="24"/>
                <w:lang w:eastAsia="ru-RU"/>
              </w:rPr>
              <w:t xml:space="preserve">октябрь </w:t>
            </w:r>
            <w:r w:rsidRPr="00BE15B7">
              <w:rPr>
                <w:rFonts w:ascii="Times New Roman" w:eastAsia="Times New Roman" w:hAnsi="Times New Roman" w:cs="Times New Roman"/>
                <w:sz w:val="24"/>
                <w:szCs w:val="24"/>
                <w:lang w:val="tt-RU" w:eastAsia="ru-RU"/>
              </w:rPr>
              <w:t xml:space="preserve">  20</w:t>
            </w:r>
            <w:r w:rsidRPr="00BE15B7">
              <w:rPr>
                <w:rFonts w:ascii="Times New Roman" w:eastAsia="Times New Roman" w:hAnsi="Times New Roman" w:cs="Times New Roman"/>
                <w:sz w:val="24"/>
                <w:szCs w:val="24"/>
                <w:lang w:eastAsia="ru-RU"/>
              </w:rPr>
              <w:t>21</w:t>
            </w:r>
            <w:r w:rsidRPr="00BE15B7">
              <w:rPr>
                <w:rFonts w:ascii="Times New Roman" w:eastAsia="Times New Roman" w:hAnsi="Times New Roman" w:cs="Times New Roman"/>
                <w:sz w:val="24"/>
                <w:szCs w:val="24"/>
                <w:lang w:val="tt-RU" w:eastAsia="ru-RU"/>
              </w:rPr>
              <w:t xml:space="preserve"> й</w:t>
            </w:r>
            <w:r w:rsidRPr="00BE15B7">
              <w:rPr>
                <w:rFonts w:ascii="Times New Roman" w:eastAsia="Times New Roman" w:hAnsi="Times New Roman" w:cs="Times New Roman"/>
                <w:sz w:val="24"/>
                <w:szCs w:val="24"/>
                <w:lang w:eastAsia="ru-RU"/>
              </w:rPr>
              <w:t xml:space="preserve">           № 54           </w:t>
            </w:r>
          </w:p>
        </w:tc>
        <w:tc>
          <w:tcPr>
            <w:tcW w:w="5006" w:type="dxa"/>
            <w:gridSpan w:val="2"/>
          </w:tcPr>
          <w:p w:rsidR="00BE15B7" w:rsidRPr="00BE15B7" w:rsidRDefault="00BE15B7" w:rsidP="00BE15B7">
            <w:pPr>
              <w:spacing w:after="0" w:line="240" w:lineRule="auto"/>
              <w:ind w:left="109"/>
              <w:jc w:val="center"/>
              <w:rPr>
                <w:rFonts w:ascii="Times New Roman" w:eastAsia="Times New Roman" w:hAnsi="Times New Roman" w:cs="Times New Roman"/>
                <w:b/>
                <w:caps/>
                <w:sz w:val="24"/>
                <w:szCs w:val="24"/>
                <w:lang w:val="tt-RU" w:eastAsia="ru-RU"/>
              </w:rPr>
            </w:pPr>
          </w:p>
          <w:p w:rsidR="00BE15B7" w:rsidRPr="00BE15B7" w:rsidRDefault="00BE15B7" w:rsidP="00BE15B7">
            <w:pPr>
              <w:spacing w:after="0" w:line="240" w:lineRule="auto"/>
              <w:ind w:left="109"/>
              <w:rPr>
                <w:rFonts w:ascii="Times New Roman" w:eastAsia="Times New Roman" w:hAnsi="Times New Roman" w:cs="Times New Roman"/>
                <w:b/>
                <w:caps/>
                <w:sz w:val="24"/>
                <w:szCs w:val="24"/>
                <w:lang w:eastAsia="ru-RU"/>
              </w:rPr>
            </w:pPr>
            <w:r w:rsidRPr="00BE15B7">
              <w:rPr>
                <w:rFonts w:ascii="Times New Roman" w:eastAsia="Times New Roman" w:hAnsi="Times New Roman" w:cs="Times New Roman"/>
                <w:b/>
                <w:caps/>
                <w:sz w:val="24"/>
                <w:szCs w:val="24"/>
                <w:lang w:val="tt-RU" w:eastAsia="ru-RU"/>
              </w:rPr>
              <w:t xml:space="preserve">               </w:t>
            </w:r>
            <w:r w:rsidRPr="00BE15B7">
              <w:rPr>
                <w:rFonts w:ascii="Times New Roman" w:eastAsia="Times New Roman" w:hAnsi="Times New Roman" w:cs="Times New Roman"/>
                <w:b/>
                <w:caps/>
                <w:sz w:val="24"/>
                <w:szCs w:val="24"/>
                <w:lang w:eastAsia="ru-RU"/>
              </w:rPr>
              <w:t xml:space="preserve">       РЕШЕНИЕ</w:t>
            </w:r>
          </w:p>
          <w:p w:rsidR="00BE15B7" w:rsidRPr="00BE15B7" w:rsidRDefault="00BE15B7" w:rsidP="00BE15B7">
            <w:pPr>
              <w:spacing w:after="0" w:line="240" w:lineRule="auto"/>
              <w:ind w:left="109"/>
              <w:jc w:val="center"/>
              <w:rPr>
                <w:rFonts w:ascii="Times New Roman" w:eastAsia="Times New Roman" w:hAnsi="Times New Roman" w:cs="Times New Roman"/>
                <w:caps/>
                <w:sz w:val="24"/>
                <w:szCs w:val="24"/>
                <w:lang w:val="tt-RU" w:eastAsia="ru-RU"/>
              </w:rPr>
            </w:pPr>
          </w:p>
          <w:p w:rsidR="00BE15B7" w:rsidRPr="00BE15B7" w:rsidRDefault="00BE15B7" w:rsidP="00BE15B7">
            <w:pPr>
              <w:spacing w:after="0" w:line="240" w:lineRule="auto"/>
              <w:ind w:left="109"/>
              <w:jc w:val="center"/>
              <w:rPr>
                <w:rFonts w:ascii="Times New Roman" w:eastAsia="Times New Roman" w:hAnsi="Times New Roman" w:cs="Times New Roman"/>
                <w:caps/>
                <w:sz w:val="24"/>
                <w:szCs w:val="24"/>
                <w:lang w:val="tt-RU" w:eastAsia="ru-RU"/>
              </w:rPr>
            </w:pPr>
            <w:r w:rsidRPr="00BE15B7">
              <w:rPr>
                <w:rFonts w:ascii="Times New Roman" w:eastAsia="Times New Roman" w:hAnsi="Times New Roman" w:cs="Times New Roman"/>
                <w:sz w:val="24"/>
                <w:szCs w:val="24"/>
                <w:lang w:val="tt-RU" w:eastAsia="ru-RU"/>
              </w:rPr>
              <w:t>«</w:t>
            </w:r>
            <w:r w:rsidRPr="00BE15B7">
              <w:rPr>
                <w:rFonts w:ascii="Times New Roman" w:eastAsia="Times New Roman" w:hAnsi="Times New Roman" w:cs="Times New Roman"/>
                <w:sz w:val="24"/>
                <w:szCs w:val="24"/>
                <w:lang w:eastAsia="ru-RU"/>
              </w:rPr>
              <w:t>20</w:t>
            </w:r>
            <w:r w:rsidRPr="00BE15B7">
              <w:rPr>
                <w:rFonts w:ascii="Times New Roman" w:eastAsia="Times New Roman" w:hAnsi="Times New Roman" w:cs="Times New Roman"/>
                <w:sz w:val="24"/>
                <w:szCs w:val="24"/>
                <w:lang w:val="tt-RU" w:eastAsia="ru-RU"/>
              </w:rPr>
              <w:t xml:space="preserve">» </w:t>
            </w:r>
            <w:r w:rsidRPr="00BE15B7">
              <w:rPr>
                <w:rFonts w:ascii="Times New Roman" w:eastAsia="Times New Roman" w:hAnsi="Times New Roman" w:cs="Times New Roman"/>
                <w:sz w:val="24"/>
                <w:szCs w:val="24"/>
                <w:lang w:eastAsia="ru-RU"/>
              </w:rPr>
              <w:t>октября</w:t>
            </w:r>
            <w:r w:rsidRPr="00BE15B7">
              <w:rPr>
                <w:rFonts w:ascii="Times New Roman" w:eastAsia="Times New Roman" w:hAnsi="Times New Roman" w:cs="Times New Roman"/>
                <w:sz w:val="24"/>
                <w:szCs w:val="24"/>
                <w:lang w:val="tt-RU" w:eastAsia="ru-RU"/>
              </w:rPr>
              <w:t xml:space="preserve">  20</w:t>
            </w:r>
            <w:r w:rsidRPr="00BE15B7">
              <w:rPr>
                <w:rFonts w:ascii="Times New Roman" w:eastAsia="Times New Roman" w:hAnsi="Times New Roman" w:cs="Times New Roman"/>
                <w:sz w:val="24"/>
                <w:szCs w:val="24"/>
                <w:lang w:eastAsia="ru-RU"/>
              </w:rPr>
              <w:t>21</w:t>
            </w:r>
            <w:r w:rsidRPr="00BE15B7">
              <w:rPr>
                <w:rFonts w:ascii="Times New Roman" w:eastAsia="Times New Roman" w:hAnsi="Times New Roman" w:cs="Times New Roman"/>
                <w:sz w:val="24"/>
                <w:szCs w:val="24"/>
                <w:lang w:val="tt-RU" w:eastAsia="ru-RU"/>
              </w:rPr>
              <w:t xml:space="preserve"> г.</w:t>
            </w:r>
          </w:p>
        </w:tc>
      </w:tr>
    </w:tbl>
    <w:p w:rsidR="00BE15B7" w:rsidRPr="00BE15B7" w:rsidRDefault="00BE15B7" w:rsidP="00BE15B7">
      <w:pPr>
        <w:spacing w:after="0" w:line="240" w:lineRule="auto"/>
        <w:rPr>
          <w:rFonts w:ascii="Arial" w:eastAsia="Times New Roman" w:hAnsi="Arial" w:cs="Arial"/>
          <w:b/>
          <w:bCs/>
          <w:sz w:val="28"/>
          <w:szCs w:val="28"/>
          <w:lang w:eastAsia="ru-RU"/>
        </w:rPr>
      </w:pPr>
    </w:p>
    <w:p w:rsidR="00BE15B7" w:rsidRPr="00BE15B7" w:rsidRDefault="00BE15B7" w:rsidP="00BE15B7">
      <w:pPr>
        <w:widowControl w:val="0"/>
        <w:spacing w:after="0" w:line="240" w:lineRule="auto"/>
        <w:jc w:val="center"/>
        <w:rPr>
          <w:rFonts w:ascii="Times New Roman" w:eastAsia="Courier New" w:hAnsi="Times New Roman" w:cs="Times New Roman"/>
          <w:b/>
          <w:color w:val="000000"/>
          <w:sz w:val="28"/>
          <w:szCs w:val="24"/>
          <w:lang w:eastAsia="ru-RU" w:bidi="ru-RU"/>
        </w:rPr>
      </w:pPr>
      <w:r w:rsidRPr="00BE15B7">
        <w:rPr>
          <w:rFonts w:ascii="Times New Roman" w:eastAsia="Courier New" w:hAnsi="Times New Roman" w:cs="Times New Roman"/>
          <w:b/>
          <w:color w:val="000000"/>
          <w:sz w:val="28"/>
          <w:szCs w:val="24"/>
          <w:lang w:eastAsia="ru-RU" w:bidi="ru-RU"/>
        </w:rPr>
        <w:t xml:space="preserve">Об утверждении </w:t>
      </w:r>
      <w:proofErr w:type="gramStart"/>
      <w:r w:rsidRPr="00BE15B7">
        <w:rPr>
          <w:rFonts w:ascii="Times New Roman" w:eastAsia="Courier New" w:hAnsi="Times New Roman" w:cs="Times New Roman"/>
          <w:b/>
          <w:color w:val="000000"/>
          <w:sz w:val="28"/>
          <w:szCs w:val="24"/>
          <w:lang w:eastAsia="ru-RU" w:bidi="ru-RU"/>
        </w:rPr>
        <w:t>Положение</w:t>
      </w:r>
      <w:proofErr w:type="gramEnd"/>
      <w:r w:rsidRPr="00BE15B7">
        <w:rPr>
          <w:rFonts w:ascii="Times New Roman" w:eastAsia="Courier New" w:hAnsi="Times New Roman" w:cs="Times New Roman"/>
          <w:b/>
          <w:color w:val="000000"/>
          <w:sz w:val="28"/>
          <w:szCs w:val="24"/>
          <w:lang w:eastAsia="ru-RU" w:bidi="ru-RU"/>
        </w:rPr>
        <w:t xml:space="preserve"> о порядке назначения и</w:t>
      </w:r>
    </w:p>
    <w:p w:rsidR="00BE15B7" w:rsidRPr="00BE15B7" w:rsidRDefault="00BE15B7" w:rsidP="00BE15B7">
      <w:pPr>
        <w:widowControl w:val="0"/>
        <w:spacing w:after="0" w:line="240" w:lineRule="auto"/>
        <w:jc w:val="center"/>
        <w:rPr>
          <w:rFonts w:ascii="Times New Roman" w:eastAsia="Courier New" w:hAnsi="Times New Roman" w:cs="Times New Roman"/>
          <w:b/>
          <w:color w:val="000000"/>
          <w:sz w:val="28"/>
          <w:szCs w:val="24"/>
          <w:lang w:eastAsia="ru-RU" w:bidi="ru-RU"/>
        </w:rPr>
      </w:pPr>
      <w:r w:rsidRPr="00BE15B7">
        <w:rPr>
          <w:rFonts w:ascii="Times New Roman" w:eastAsia="Courier New" w:hAnsi="Times New Roman" w:cs="Times New Roman"/>
          <w:b/>
          <w:color w:val="000000"/>
          <w:sz w:val="28"/>
          <w:szCs w:val="24"/>
          <w:lang w:eastAsia="ru-RU" w:bidi="ru-RU"/>
        </w:rPr>
        <w:t xml:space="preserve">проведения собраний, конференций граждан (собраний делегатов) </w:t>
      </w:r>
    </w:p>
    <w:p w:rsidR="00BE15B7" w:rsidRPr="00BE15B7" w:rsidRDefault="00BE15B7" w:rsidP="00BE15B7">
      <w:pPr>
        <w:widowControl w:val="0"/>
        <w:spacing w:after="0" w:line="240" w:lineRule="auto"/>
        <w:jc w:val="center"/>
        <w:rPr>
          <w:rFonts w:ascii="Times New Roman" w:eastAsia="Courier New" w:hAnsi="Times New Roman" w:cs="Times New Roman"/>
          <w:b/>
          <w:color w:val="000000"/>
          <w:sz w:val="28"/>
          <w:szCs w:val="24"/>
          <w:lang w:eastAsia="ru-RU" w:bidi="ru-RU"/>
        </w:rPr>
      </w:pPr>
      <w:r w:rsidRPr="00BE15B7">
        <w:rPr>
          <w:rFonts w:ascii="Times New Roman" w:eastAsia="Courier New" w:hAnsi="Times New Roman" w:cs="Times New Roman"/>
          <w:b/>
          <w:color w:val="000000"/>
          <w:sz w:val="28"/>
          <w:szCs w:val="24"/>
          <w:lang w:eastAsia="ru-RU" w:bidi="ru-RU"/>
        </w:rPr>
        <w:t>в целях рассмотрения и обсуждения вопросов внесения инициативных проектов</w:t>
      </w:r>
    </w:p>
    <w:p w:rsidR="00BE15B7" w:rsidRPr="00BE15B7" w:rsidRDefault="00BE15B7" w:rsidP="00BE15B7">
      <w:pPr>
        <w:widowControl w:val="0"/>
        <w:spacing w:after="0" w:line="320" w:lineRule="exact"/>
        <w:ind w:left="-142" w:right="-281"/>
        <w:jc w:val="center"/>
        <w:rPr>
          <w:rFonts w:ascii="Times New Roman" w:eastAsia="Times New Roman" w:hAnsi="Times New Roman" w:cs="Times New Roman"/>
          <w:b/>
          <w:sz w:val="28"/>
          <w:szCs w:val="28"/>
        </w:rPr>
      </w:pP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сельского поселения Зареченский  сельсовет муниципального района Республики Башкортостан Совет сельского поселения Зареченский </w:t>
      </w:r>
      <w:r w:rsidRPr="00BE15B7">
        <w:rPr>
          <w:rFonts w:ascii="Times New Roman" w:eastAsia="Times New Roman" w:hAnsi="Times New Roman" w:cs="Times New Roman"/>
          <w:sz w:val="26"/>
          <w:szCs w:val="26"/>
        </w:rPr>
        <w:t xml:space="preserve"> </w:t>
      </w:r>
      <w:r w:rsidRPr="00BE15B7">
        <w:rPr>
          <w:rFonts w:ascii="Times New Roman" w:eastAsia="Times New Roman" w:hAnsi="Times New Roman" w:cs="Times New Roman"/>
          <w:sz w:val="28"/>
          <w:szCs w:val="28"/>
        </w:rPr>
        <w:t>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center"/>
        <w:rPr>
          <w:rFonts w:ascii="Times New Roman" w:eastAsia="Times New Roman" w:hAnsi="Times New Roman" w:cs="Times New Roman"/>
          <w:b/>
          <w:sz w:val="28"/>
          <w:szCs w:val="28"/>
        </w:rPr>
      </w:pPr>
      <w:proofErr w:type="gramStart"/>
      <w:r w:rsidRPr="00BE15B7">
        <w:rPr>
          <w:rFonts w:ascii="Times New Roman" w:eastAsia="Times New Roman" w:hAnsi="Times New Roman" w:cs="Times New Roman"/>
          <w:b/>
          <w:sz w:val="28"/>
          <w:szCs w:val="28"/>
        </w:rPr>
        <w:t>Р</w:t>
      </w:r>
      <w:proofErr w:type="gramEnd"/>
      <w:r w:rsidRPr="00BE15B7">
        <w:rPr>
          <w:rFonts w:ascii="Times New Roman" w:eastAsia="Times New Roman" w:hAnsi="Times New Roman" w:cs="Times New Roman"/>
          <w:b/>
          <w:sz w:val="28"/>
          <w:szCs w:val="28"/>
        </w:rPr>
        <w:t xml:space="preserve"> Е Ш И Л:</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6"/>
        </w:rPr>
      </w:pPr>
      <w:r w:rsidRPr="00BE15B7">
        <w:rPr>
          <w:rFonts w:ascii="Times New Roman" w:eastAsia="Times New Roman" w:hAnsi="Times New Roman" w:cs="Times New Roman"/>
          <w:sz w:val="28"/>
          <w:szCs w:val="28"/>
        </w:rPr>
        <w:t xml:space="preserve">1. </w:t>
      </w:r>
      <w:r w:rsidRPr="00BE15B7">
        <w:rPr>
          <w:rFonts w:ascii="Times New Roman" w:eastAsia="Times New Roman" w:hAnsi="Times New Roman" w:cs="Times New Roman"/>
          <w:sz w:val="28"/>
          <w:szCs w:val="26"/>
        </w:rPr>
        <w:t xml:space="preserve">Утвердить 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w:t>
      </w:r>
      <w:proofErr w:type="gramStart"/>
      <w:r w:rsidRPr="00BE15B7">
        <w:rPr>
          <w:rFonts w:ascii="Times New Roman" w:eastAsia="Times New Roman" w:hAnsi="Times New Roman" w:cs="Times New Roman"/>
          <w:sz w:val="28"/>
          <w:szCs w:val="26"/>
        </w:rPr>
        <w:t>согласно приложения</w:t>
      </w:r>
      <w:proofErr w:type="gramEnd"/>
      <w:r w:rsidRPr="00BE15B7">
        <w:rPr>
          <w:rFonts w:ascii="Times New Roman" w:eastAsia="Times New Roman" w:hAnsi="Times New Roman" w:cs="Times New Roman"/>
          <w:sz w:val="28"/>
          <w:szCs w:val="26"/>
        </w:rPr>
        <w:t>.</w:t>
      </w:r>
    </w:p>
    <w:p w:rsidR="00BE15B7" w:rsidRPr="00BE15B7" w:rsidRDefault="00BE15B7" w:rsidP="00BE15B7">
      <w:pPr>
        <w:widowControl w:val="0"/>
        <w:spacing w:after="0" w:line="320" w:lineRule="exact"/>
        <w:ind w:left="-142" w:right="-281"/>
        <w:jc w:val="both"/>
        <w:rPr>
          <w:rFonts w:ascii="Times New Roman" w:eastAsia="Calibri" w:hAnsi="Times New Roman" w:cs="Times New Roman"/>
          <w:sz w:val="28"/>
          <w:szCs w:val="28"/>
        </w:rPr>
      </w:pPr>
      <w:r w:rsidRPr="00BE15B7">
        <w:rPr>
          <w:rFonts w:ascii="Times New Roman" w:eastAsia="Calibri" w:hAnsi="Times New Roman" w:cs="Times New Roman"/>
          <w:color w:val="00000A"/>
          <w:sz w:val="28"/>
          <w:szCs w:val="28"/>
        </w:rPr>
        <w:t xml:space="preserve">2. Настоящее решение обнародовать в здании Администрации сельского поселения Зареченский  сельсовет муниципального района </w:t>
      </w:r>
      <w:proofErr w:type="spellStart"/>
      <w:r w:rsidRPr="00BE15B7">
        <w:rPr>
          <w:rFonts w:ascii="Times New Roman" w:eastAsia="Calibri" w:hAnsi="Times New Roman" w:cs="Times New Roman"/>
          <w:color w:val="00000A"/>
          <w:sz w:val="28"/>
          <w:szCs w:val="28"/>
        </w:rPr>
        <w:t>Кугарчинский</w:t>
      </w:r>
      <w:proofErr w:type="spellEnd"/>
      <w:r w:rsidRPr="00BE15B7">
        <w:rPr>
          <w:rFonts w:ascii="Times New Roman" w:eastAsia="Calibri" w:hAnsi="Times New Roman" w:cs="Times New Roman"/>
          <w:color w:val="00000A"/>
          <w:sz w:val="28"/>
          <w:szCs w:val="28"/>
        </w:rPr>
        <w:t xml:space="preserve"> район Республики Башкортостан </w:t>
      </w:r>
      <w:r w:rsidRPr="00BE15B7">
        <w:rPr>
          <w:rFonts w:ascii="Times New Roman" w:eastAsia="Calibri" w:hAnsi="Times New Roman" w:cs="Times New Roman"/>
          <w:sz w:val="28"/>
          <w:szCs w:val="28"/>
        </w:rPr>
        <w:t xml:space="preserve">и на официальном сайте сельского поселения  Зареченский  сельсовет муниципального района </w:t>
      </w:r>
      <w:proofErr w:type="spellStart"/>
      <w:r w:rsidRPr="00BE15B7">
        <w:rPr>
          <w:rFonts w:ascii="Times New Roman" w:eastAsia="Calibri" w:hAnsi="Times New Roman" w:cs="Times New Roman"/>
          <w:sz w:val="28"/>
          <w:szCs w:val="28"/>
        </w:rPr>
        <w:t>Кугарчинский</w:t>
      </w:r>
      <w:proofErr w:type="spellEnd"/>
      <w:r w:rsidRPr="00BE15B7">
        <w:rPr>
          <w:rFonts w:ascii="Times New Roman" w:eastAsia="Calibri" w:hAnsi="Times New Roman" w:cs="Times New Roman"/>
          <w:sz w:val="28"/>
          <w:szCs w:val="28"/>
        </w:rPr>
        <w:t xml:space="preserve"> район Республики Башкортостан.</w:t>
      </w:r>
    </w:p>
    <w:p w:rsidR="00BE15B7" w:rsidRPr="00BE15B7" w:rsidRDefault="00BE15B7" w:rsidP="00BE15B7">
      <w:pPr>
        <w:widowControl w:val="0"/>
        <w:spacing w:after="0" w:line="320" w:lineRule="exact"/>
        <w:ind w:left="-142" w:right="-281"/>
        <w:jc w:val="both"/>
        <w:rPr>
          <w:rFonts w:ascii="Times New Roman" w:eastAsia="Calibri" w:hAnsi="Times New Roman" w:cs="Times New Roman"/>
          <w:sz w:val="28"/>
          <w:szCs w:val="28"/>
        </w:rPr>
      </w:pPr>
      <w:r w:rsidRPr="00BE15B7">
        <w:rPr>
          <w:rFonts w:ascii="Times New Roman" w:eastAsia="Calibri" w:hAnsi="Times New Roman" w:cs="Times New Roman"/>
          <w:sz w:val="28"/>
          <w:szCs w:val="28"/>
        </w:rPr>
        <w:t>3. Настоящее решение вступает в силу со дня его официального обнародования.</w:t>
      </w:r>
    </w:p>
    <w:p w:rsidR="00BE15B7" w:rsidRPr="00BE15B7" w:rsidRDefault="00BE15B7" w:rsidP="00BE15B7">
      <w:pPr>
        <w:autoSpaceDE w:val="0"/>
        <w:autoSpaceDN w:val="0"/>
        <w:adjustRightInd w:val="0"/>
        <w:spacing w:after="0" w:line="240" w:lineRule="auto"/>
        <w:ind w:left="-142"/>
        <w:jc w:val="both"/>
        <w:rPr>
          <w:rFonts w:ascii="Times New Roman" w:eastAsia="Calibri" w:hAnsi="Times New Roman" w:cs="Times New Roman"/>
          <w:color w:val="00000A"/>
          <w:sz w:val="28"/>
          <w:szCs w:val="28"/>
        </w:rPr>
      </w:pPr>
    </w:p>
    <w:p w:rsidR="00BE15B7" w:rsidRPr="00BE15B7" w:rsidRDefault="00BE15B7" w:rsidP="00BE15B7">
      <w:pPr>
        <w:autoSpaceDE w:val="0"/>
        <w:autoSpaceDN w:val="0"/>
        <w:adjustRightInd w:val="0"/>
        <w:spacing w:after="0" w:line="240" w:lineRule="auto"/>
        <w:ind w:left="-142"/>
        <w:jc w:val="both"/>
        <w:rPr>
          <w:rFonts w:ascii="Times New Roman" w:eastAsia="Calibri" w:hAnsi="Times New Roman" w:cs="Times New Roman"/>
          <w:color w:val="00000A"/>
          <w:sz w:val="28"/>
          <w:szCs w:val="28"/>
        </w:rPr>
      </w:pPr>
      <w:r w:rsidRPr="00BE15B7">
        <w:rPr>
          <w:rFonts w:ascii="Times New Roman" w:eastAsia="Calibri" w:hAnsi="Times New Roman" w:cs="Times New Roman"/>
          <w:color w:val="00000A"/>
          <w:sz w:val="28"/>
          <w:szCs w:val="28"/>
        </w:rPr>
        <w:t>Глава сельского поселения</w:t>
      </w:r>
    </w:p>
    <w:p w:rsidR="00BE15B7" w:rsidRPr="00BE15B7" w:rsidRDefault="00BE15B7" w:rsidP="00BE15B7">
      <w:pPr>
        <w:autoSpaceDE w:val="0"/>
        <w:autoSpaceDN w:val="0"/>
        <w:adjustRightInd w:val="0"/>
        <w:spacing w:after="0" w:line="240" w:lineRule="auto"/>
        <w:ind w:left="-142"/>
        <w:jc w:val="both"/>
        <w:rPr>
          <w:rFonts w:ascii="Times New Roman" w:eastAsia="Calibri" w:hAnsi="Times New Roman" w:cs="Times New Roman"/>
          <w:color w:val="00000A"/>
          <w:sz w:val="28"/>
          <w:szCs w:val="28"/>
        </w:rPr>
      </w:pPr>
      <w:r w:rsidRPr="00BE15B7">
        <w:rPr>
          <w:rFonts w:ascii="Times New Roman" w:eastAsia="Calibri" w:hAnsi="Times New Roman" w:cs="Times New Roman"/>
          <w:color w:val="00000A"/>
          <w:sz w:val="28"/>
          <w:szCs w:val="28"/>
        </w:rPr>
        <w:t>Зареченский  сельсовет</w:t>
      </w:r>
    </w:p>
    <w:p w:rsidR="00BE15B7" w:rsidRPr="00BE15B7" w:rsidRDefault="00BE15B7" w:rsidP="00BE15B7">
      <w:pPr>
        <w:autoSpaceDE w:val="0"/>
        <w:autoSpaceDN w:val="0"/>
        <w:adjustRightInd w:val="0"/>
        <w:spacing w:after="0" w:line="240" w:lineRule="auto"/>
        <w:ind w:left="-142"/>
        <w:jc w:val="both"/>
        <w:rPr>
          <w:rFonts w:ascii="Times New Roman" w:eastAsia="Calibri" w:hAnsi="Times New Roman" w:cs="Times New Roman"/>
          <w:color w:val="00000A"/>
          <w:sz w:val="28"/>
          <w:szCs w:val="28"/>
        </w:rPr>
      </w:pPr>
      <w:r w:rsidRPr="00BE15B7">
        <w:rPr>
          <w:rFonts w:ascii="Times New Roman" w:eastAsia="Calibri" w:hAnsi="Times New Roman" w:cs="Times New Roman"/>
          <w:color w:val="00000A"/>
          <w:sz w:val="28"/>
          <w:szCs w:val="28"/>
        </w:rPr>
        <w:t xml:space="preserve">муниципального района </w:t>
      </w:r>
    </w:p>
    <w:p w:rsidR="00BE15B7" w:rsidRPr="00BE15B7" w:rsidRDefault="00BE15B7" w:rsidP="00BE15B7">
      <w:pPr>
        <w:autoSpaceDE w:val="0"/>
        <w:autoSpaceDN w:val="0"/>
        <w:adjustRightInd w:val="0"/>
        <w:spacing w:after="0" w:line="240" w:lineRule="auto"/>
        <w:ind w:left="-142"/>
        <w:jc w:val="both"/>
        <w:rPr>
          <w:rFonts w:ascii="Times New Roman" w:eastAsia="Calibri" w:hAnsi="Times New Roman" w:cs="Times New Roman"/>
          <w:color w:val="00000A"/>
          <w:sz w:val="28"/>
          <w:szCs w:val="28"/>
        </w:rPr>
      </w:pPr>
      <w:proofErr w:type="spellStart"/>
      <w:r w:rsidRPr="00BE15B7">
        <w:rPr>
          <w:rFonts w:ascii="Times New Roman" w:eastAsia="Calibri" w:hAnsi="Times New Roman" w:cs="Times New Roman"/>
          <w:color w:val="00000A"/>
          <w:sz w:val="28"/>
          <w:szCs w:val="28"/>
        </w:rPr>
        <w:t>Кугарчинский</w:t>
      </w:r>
      <w:proofErr w:type="spellEnd"/>
      <w:r w:rsidRPr="00BE15B7">
        <w:rPr>
          <w:rFonts w:ascii="Times New Roman" w:eastAsia="Calibri" w:hAnsi="Times New Roman" w:cs="Times New Roman"/>
          <w:color w:val="00000A"/>
          <w:sz w:val="28"/>
          <w:szCs w:val="28"/>
        </w:rPr>
        <w:t xml:space="preserve"> район </w:t>
      </w:r>
    </w:p>
    <w:p w:rsidR="00BE15B7" w:rsidRPr="00BE15B7" w:rsidRDefault="00BE15B7" w:rsidP="00BE15B7">
      <w:pPr>
        <w:autoSpaceDE w:val="0"/>
        <w:autoSpaceDN w:val="0"/>
        <w:adjustRightInd w:val="0"/>
        <w:spacing w:after="0" w:line="240" w:lineRule="auto"/>
        <w:ind w:left="-142"/>
        <w:jc w:val="both"/>
        <w:rPr>
          <w:rFonts w:ascii="Times New Roman" w:eastAsia="Calibri" w:hAnsi="Times New Roman" w:cs="Times New Roman"/>
          <w:color w:val="00000A"/>
          <w:sz w:val="28"/>
          <w:szCs w:val="28"/>
        </w:rPr>
      </w:pPr>
      <w:r w:rsidRPr="00BE15B7">
        <w:rPr>
          <w:rFonts w:ascii="Times New Roman" w:eastAsia="Calibri" w:hAnsi="Times New Roman" w:cs="Times New Roman"/>
          <w:color w:val="00000A"/>
          <w:sz w:val="28"/>
          <w:szCs w:val="28"/>
        </w:rPr>
        <w:t>Республики Башкортостан</w:t>
      </w:r>
      <w:r w:rsidRPr="00BE15B7">
        <w:rPr>
          <w:rFonts w:ascii="Times New Roman" w:eastAsia="Calibri" w:hAnsi="Times New Roman" w:cs="Times New Roman"/>
          <w:color w:val="00000A"/>
          <w:sz w:val="28"/>
          <w:szCs w:val="28"/>
        </w:rPr>
        <w:tab/>
      </w:r>
      <w:r w:rsidRPr="00BE15B7">
        <w:rPr>
          <w:rFonts w:ascii="Times New Roman" w:eastAsia="Calibri" w:hAnsi="Times New Roman" w:cs="Times New Roman"/>
          <w:color w:val="00000A"/>
          <w:sz w:val="28"/>
          <w:szCs w:val="28"/>
        </w:rPr>
        <w:tab/>
      </w:r>
      <w:r w:rsidRPr="00BE15B7">
        <w:rPr>
          <w:rFonts w:ascii="Times New Roman" w:eastAsia="Calibri" w:hAnsi="Times New Roman" w:cs="Times New Roman"/>
          <w:color w:val="00000A"/>
          <w:sz w:val="28"/>
          <w:szCs w:val="28"/>
        </w:rPr>
        <w:tab/>
      </w:r>
      <w:r w:rsidRPr="00BE15B7">
        <w:rPr>
          <w:rFonts w:ascii="Times New Roman" w:eastAsia="Calibri" w:hAnsi="Times New Roman" w:cs="Times New Roman"/>
          <w:color w:val="00000A"/>
          <w:sz w:val="28"/>
          <w:szCs w:val="28"/>
        </w:rPr>
        <w:tab/>
        <w:t xml:space="preserve">                       </w:t>
      </w:r>
      <w:proofErr w:type="spellStart"/>
      <w:r w:rsidRPr="00BE15B7">
        <w:rPr>
          <w:rFonts w:ascii="Times New Roman" w:eastAsia="Calibri" w:hAnsi="Times New Roman" w:cs="Times New Roman"/>
          <w:color w:val="00000A"/>
          <w:sz w:val="28"/>
          <w:szCs w:val="28"/>
        </w:rPr>
        <w:t>Масягутов</w:t>
      </w:r>
      <w:proofErr w:type="spellEnd"/>
      <w:r w:rsidRPr="00BE15B7">
        <w:rPr>
          <w:rFonts w:ascii="Times New Roman" w:eastAsia="Calibri" w:hAnsi="Times New Roman" w:cs="Times New Roman"/>
          <w:color w:val="00000A"/>
          <w:sz w:val="28"/>
          <w:szCs w:val="28"/>
        </w:rPr>
        <w:t xml:space="preserve"> И.З. </w:t>
      </w:r>
    </w:p>
    <w:p w:rsidR="00BE15B7" w:rsidRPr="00BE15B7" w:rsidRDefault="00BE15B7" w:rsidP="00BE15B7">
      <w:pPr>
        <w:autoSpaceDE w:val="0"/>
        <w:autoSpaceDN w:val="0"/>
        <w:adjustRightInd w:val="0"/>
        <w:spacing w:after="0" w:line="240" w:lineRule="auto"/>
        <w:jc w:val="both"/>
        <w:rPr>
          <w:rFonts w:ascii="Times New Roman" w:eastAsia="Calibri" w:hAnsi="Times New Roman" w:cs="Times New Roman"/>
          <w:color w:val="00000A"/>
          <w:sz w:val="28"/>
          <w:szCs w:val="28"/>
        </w:rPr>
      </w:pPr>
    </w:p>
    <w:p w:rsidR="00BE15B7" w:rsidRPr="00BE15B7" w:rsidRDefault="00BE15B7" w:rsidP="00BE15B7">
      <w:pPr>
        <w:spacing w:after="0" w:line="240" w:lineRule="auto"/>
        <w:ind w:firstLine="709"/>
        <w:jc w:val="both"/>
        <w:rPr>
          <w:rFonts w:ascii="Times New Roman" w:eastAsia="Calibri" w:hAnsi="Times New Roman" w:cs="Times New Roman"/>
          <w:i/>
          <w:sz w:val="28"/>
          <w:szCs w:val="28"/>
        </w:rPr>
      </w:pPr>
    </w:p>
    <w:p w:rsidR="00BE15B7" w:rsidRPr="00BE15B7" w:rsidRDefault="00BE15B7" w:rsidP="00BE15B7">
      <w:pPr>
        <w:spacing w:after="0" w:line="240" w:lineRule="auto"/>
        <w:ind w:firstLine="709"/>
        <w:jc w:val="both"/>
        <w:rPr>
          <w:rFonts w:ascii="Times New Roman" w:eastAsia="Calibri" w:hAnsi="Times New Roman" w:cs="Times New Roman"/>
          <w:bCs/>
          <w:i/>
          <w:sz w:val="28"/>
          <w:szCs w:val="28"/>
        </w:rPr>
      </w:pP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lang w:eastAsia="ru-RU" w:bidi="ru-RU"/>
        </w:rPr>
      </w:pPr>
    </w:p>
    <w:p w:rsidR="00BE15B7" w:rsidRPr="00BE15B7" w:rsidRDefault="00BE15B7" w:rsidP="00BE15B7">
      <w:pPr>
        <w:widowControl w:val="0"/>
        <w:spacing w:after="0" w:line="320" w:lineRule="exact"/>
        <w:ind w:left="-142" w:right="-281"/>
        <w:jc w:val="center"/>
        <w:rPr>
          <w:rFonts w:ascii="Times New Roman" w:eastAsia="Times New Roman" w:hAnsi="Times New Roman" w:cs="Times New Roman"/>
          <w:b/>
          <w:sz w:val="28"/>
          <w:szCs w:val="28"/>
        </w:rPr>
      </w:pPr>
    </w:p>
    <w:p w:rsidR="00BE15B7" w:rsidRPr="00BE15B7" w:rsidRDefault="00BE15B7" w:rsidP="00BE15B7">
      <w:pPr>
        <w:widowControl w:val="0"/>
        <w:tabs>
          <w:tab w:val="left" w:pos="4170"/>
        </w:tabs>
        <w:spacing w:after="0" w:line="320" w:lineRule="exact"/>
        <w:ind w:right="-281"/>
        <w:rPr>
          <w:rFonts w:ascii="Times New Roman" w:eastAsia="Times New Roman" w:hAnsi="Times New Roman" w:cs="Times New Roman"/>
          <w:b/>
          <w:sz w:val="28"/>
          <w:szCs w:val="28"/>
        </w:rPr>
      </w:pPr>
      <w:r w:rsidRPr="00BE15B7">
        <w:rPr>
          <w:rFonts w:ascii="Times New Roman" w:eastAsia="Courier New" w:hAnsi="Times New Roman" w:cs="Times New Roman"/>
          <w:b/>
          <w:color w:val="000000"/>
          <w:sz w:val="28"/>
          <w:szCs w:val="24"/>
          <w:lang w:eastAsia="ru-RU" w:bidi="ru-RU"/>
        </w:rPr>
        <w:t>Положение о порядке назначения и проведения собраний,</w:t>
      </w:r>
    </w:p>
    <w:p w:rsidR="00BE15B7" w:rsidRPr="00BE15B7" w:rsidRDefault="00BE15B7" w:rsidP="00BE15B7">
      <w:pPr>
        <w:widowControl w:val="0"/>
        <w:spacing w:after="0" w:line="240" w:lineRule="auto"/>
        <w:jc w:val="center"/>
        <w:rPr>
          <w:rFonts w:ascii="Times New Roman" w:eastAsia="Courier New" w:hAnsi="Times New Roman" w:cs="Times New Roman"/>
          <w:b/>
          <w:color w:val="000000"/>
          <w:sz w:val="28"/>
          <w:szCs w:val="24"/>
          <w:lang w:eastAsia="ru-RU" w:bidi="ru-RU"/>
        </w:rPr>
      </w:pPr>
      <w:r w:rsidRPr="00BE15B7">
        <w:rPr>
          <w:rFonts w:ascii="Times New Roman" w:eastAsia="Courier New" w:hAnsi="Times New Roman" w:cs="Times New Roman"/>
          <w:b/>
          <w:color w:val="000000"/>
          <w:sz w:val="28"/>
          <w:szCs w:val="24"/>
          <w:lang w:eastAsia="ru-RU" w:bidi="ru-RU"/>
        </w:rPr>
        <w:t>конференций граждан (собраний делегатов) в целях</w:t>
      </w:r>
    </w:p>
    <w:p w:rsidR="00BE15B7" w:rsidRPr="00BE15B7" w:rsidRDefault="00BE15B7" w:rsidP="00BE15B7">
      <w:pPr>
        <w:widowControl w:val="0"/>
        <w:spacing w:after="0" w:line="240" w:lineRule="auto"/>
        <w:jc w:val="center"/>
        <w:rPr>
          <w:rFonts w:ascii="Times New Roman" w:eastAsia="Courier New" w:hAnsi="Times New Roman" w:cs="Times New Roman"/>
          <w:b/>
          <w:color w:val="000000"/>
          <w:sz w:val="28"/>
          <w:szCs w:val="24"/>
          <w:lang w:eastAsia="ru-RU" w:bidi="ru-RU"/>
        </w:rPr>
      </w:pPr>
      <w:r w:rsidRPr="00BE15B7">
        <w:rPr>
          <w:rFonts w:ascii="Times New Roman" w:eastAsia="Courier New" w:hAnsi="Times New Roman" w:cs="Times New Roman"/>
          <w:b/>
          <w:color w:val="000000"/>
          <w:sz w:val="28"/>
          <w:szCs w:val="24"/>
          <w:lang w:eastAsia="ru-RU" w:bidi="ru-RU"/>
        </w:rPr>
        <w:t>рассмотрения и обсуждения вопросов внесения инициативных проектов</w:t>
      </w:r>
    </w:p>
    <w:p w:rsidR="00BE15B7" w:rsidRPr="00BE15B7" w:rsidRDefault="00BE15B7" w:rsidP="00BE15B7">
      <w:pPr>
        <w:widowControl w:val="0"/>
        <w:spacing w:after="0" w:line="240" w:lineRule="auto"/>
        <w:jc w:val="center"/>
        <w:rPr>
          <w:rFonts w:ascii="Times New Roman" w:eastAsia="Courier New" w:hAnsi="Times New Roman" w:cs="Times New Roman"/>
          <w:b/>
          <w:color w:val="000000"/>
          <w:sz w:val="28"/>
          <w:szCs w:val="24"/>
          <w:lang w:eastAsia="ru-RU" w:bidi="ru-RU"/>
        </w:rPr>
      </w:pPr>
    </w:p>
    <w:p w:rsidR="00BE15B7" w:rsidRPr="00BE15B7" w:rsidRDefault="00BE15B7" w:rsidP="00BE15B7">
      <w:pPr>
        <w:widowControl w:val="0"/>
        <w:tabs>
          <w:tab w:val="left" w:pos="3898"/>
        </w:tabs>
        <w:spacing w:after="261" w:line="260" w:lineRule="exact"/>
        <w:ind w:left="-142" w:right="-281"/>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1. Общие положения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1.1. </w:t>
      </w:r>
      <w:proofErr w:type="gramStart"/>
      <w:r w:rsidRPr="00BE15B7">
        <w:rPr>
          <w:rFonts w:ascii="Times New Roman" w:eastAsia="Times New Roman" w:hAnsi="Times New Roman" w:cs="Times New Roman"/>
          <w:sz w:val="28"/>
          <w:szCs w:val="28"/>
        </w:rPr>
        <w:t>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сельского поселения  Зареченский сельсовет муниципального района Республики Башкортостан в целях рассмотрения и обсуждения вопросов внесения инициативных проектов определяет на территории сельского поселения  Зареченский сельсовет муниципального района Республики Башкортостан порядок назначения и проведения, а также полномочия собраний</w:t>
      </w:r>
      <w:proofErr w:type="gramEnd"/>
      <w:r w:rsidRPr="00BE15B7">
        <w:rPr>
          <w:rFonts w:ascii="Times New Roman" w:eastAsia="Times New Roman" w:hAnsi="Times New Roman" w:cs="Times New Roman"/>
          <w:sz w:val="28"/>
          <w:szCs w:val="28"/>
        </w:rPr>
        <w:t xml:space="preserve"> и конференций граждан (далее - конференций), как одной из форм участия населения в осуществлении местного самоуправления.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1.2. В целях настоящего Положения: </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под собранием понимается совместное обсуждение гражданами вопросов внесения инициативных проектов и их рассмотрения, проводимое </w:t>
      </w:r>
      <w:proofErr w:type="gramStart"/>
      <w:r w:rsidRPr="00BE15B7">
        <w:rPr>
          <w:rFonts w:ascii="Times New Roman" w:eastAsia="Times New Roman" w:hAnsi="Times New Roman" w:cs="Times New Roman"/>
          <w:sz w:val="28"/>
          <w:szCs w:val="28"/>
        </w:rPr>
        <w:t>на части территории</w:t>
      </w:r>
      <w:proofErr w:type="gramEnd"/>
      <w:r w:rsidRPr="00BE15B7">
        <w:rPr>
          <w:rFonts w:ascii="Times New Roman" w:eastAsia="Times New Roman" w:hAnsi="Times New Roman" w:cs="Times New Roman"/>
          <w:sz w:val="28"/>
          <w:szCs w:val="28"/>
        </w:rPr>
        <w:t xml:space="preserve">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i/>
          <w:sz w:val="28"/>
          <w:szCs w:val="28"/>
        </w:rPr>
      </w:pPr>
      <w:r w:rsidRPr="00BE15B7">
        <w:rPr>
          <w:rFonts w:ascii="Times New Roman" w:eastAsia="Times New Roman" w:hAnsi="Times New Roman" w:cs="Times New Roman"/>
          <w:sz w:val="28"/>
          <w:szCs w:val="28"/>
        </w:rPr>
        <w:t xml:space="preserve">под конференцией понимается совместное обсуждение делегатами вопросов внесения инициативных проектов и их рассмотрения, проводимое </w:t>
      </w:r>
      <w:proofErr w:type="gramStart"/>
      <w:r w:rsidRPr="00BE15B7">
        <w:rPr>
          <w:rFonts w:ascii="Times New Roman" w:eastAsia="Times New Roman" w:hAnsi="Times New Roman" w:cs="Times New Roman"/>
          <w:sz w:val="28"/>
          <w:szCs w:val="28"/>
        </w:rPr>
        <w:t>на части территории</w:t>
      </w:r>
      <w:proofErr w:type="gramEnd"/>
      <w:r w:rsidRPr="00BE15B7">
        <w:rPr>
          <w:rFonts w:ascii="Times New Roman" w:eastAsia="Times New Roman" w:hAnsi="Times New Roman" w:cs="Times New Roman"/>
          <w:sz w:val="28"/>
          <w:szCs w:val="28"/>
        </w:rPr>
        <w:t xml:space="preserve"> сельского поселения Зареченский  сельсовет муниципального района Республики Башкортостан</w:t>
      </w:r>
      <w:r w:rsidRPr="00BE15B7">
        <w:rPr>
          <w:rFonts w:ascii="Times New Roman" w:eastAsia="Times New Roman" w:hAnsi="Times New Roman" w:cs="Times New Roman"/>
          <w:i/>
          <w:sz w:val="28"/>
          <w:szCs w:val="28"/>
        </w:rPr>
        <w:t>;</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13. В собрании, конференции (собрании делегатов) имеют право принимать участие граждане, постоянно или преимущественно проживающие на территории сельского поселения Зареченский сельсовет муниципального района Республики Башкортостан, достигшие шестнадцатилетнего возраста.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proofErr w:type="gramStart"/>
      <w:r w:rsidRPr="00BE15B7">
        <w:rPr>
          <w:rFonts w:ascii="Times New Roman" w:eastAsia="Times New Roman" w:hAnsi="Times New Roman" w:cs="Times New Roman"/>
          <w:sz w:val="28"/>
          <w:szCs w:val="28"/>
        </w:rPr>
        <w:t>Граждане Российской Федерации, не проживающие на территории сельского поселения Зареченский  сельсовет муниципального района Республики Башкортостан,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roofErr w:type="gramEnd"/>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lastRenderedPageBreak/>
        <w:t>1.5. 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1.6.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сельском поселении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1.7. 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сельском поселении  Зареченский  сельсовет муниципального района Республики Башкортостан и уставом соответствующего территориального общественного самоуправления.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tabs>
          <w:tab w:val="left" w:pos="1686"/>
        </w:tabs>
        <w:spacing w:after="307"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2. Общие принципы проведения собраний, конференций</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2.1. Граждане участвуют в собраниях, конференциях лично.</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2.2. Участие в собраниях, конференциях является свободным и добровольным.</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2.3. Принятие решения на собраниях, конференциях осуществляется в соответствии с порядком, определенным участниками собрания (конференции).</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2.4. Каждый гражданин, участвующий в собрании, конференции, имеет один голос.</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BE15B7" w:rsidRPr="00BE15B7" w:rsidRDefault="00BE15B7" w:rsidP="00BE15B7">
      <w:pPr>
        <w:widowControl w:val="0"/>
        <w:spacing w:after="291"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2.6.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сельского поселения  Зареченский сельсовет муниципального района Республики Башкортостан органов территориального общественного самоуправления и средств массовой информации (далее - заинтересованные лица).</w:t>
      </w:r>
    </w:p>
    <w:p w:rsidR="00BE15B7" w:rsidRPr="00BE15B7" w:rsidRDefault="00BE15B7" w:rsidP="00BE15B7">
      <w:pPr>
        <w:widowControl w:val="0"/>
        <w:tabs>
          <w:tab w:val="left" w:pos="669"/>
        </w:tabs>
        <w:spacing w:after="293"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3. Инициатива проведения и порядок назначения собраний, конференций</w:t>
      </w:r>
    </w:p>
    <w:p w:rsidR="00BE15B7" w:rsidRPr="00BE15B7" w:rsidRDefault="00BE15B7" w:rsidP="00BE15B7">
      <w:pPr>
        <w:widowControl w:val="0"/>
        <w:tabs>
          <w:tab w:val="left" w:leader="underscore" w:pos="3286"/>
        </w:tabs>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3.1.Собрание, конференция проводятся по инициативе населения сельского поселения  Зареченский  сельсовет муниципального района Республики Башкортостан. </w:t>
      </w:r>
    </w:p>
    <w:p w:rsidR="00BE15B7" w:rsidRPr="00BE15B7" w:rsidRDefault="00BE15B7" w:rsidP="00BE15B7">
      <w:pPr>
        <w:widowControl w:val="0"/>
        <w:tabs>
          <w:tab w:val="left" w:leader="underscore" w:pos="3286"/>
        </w:tabs>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Инициатором проведения собраний, конференций от имени населения может выступать инициативная группа.</w:t>
      </w:r>
    </w:p>
    <w:p w:rsidR="00BE15B7" w:rsidRPr="00BE15B7" w:rsidRDefault="00BE15B7" w:rsidP="00BE15B7">
      <w:pPr>
        <w:widowControl w:val="0"/>
        <w:tabs>
          <w:tab w:val="left" w:leader="underscore" w:pos="3286"/>
        </w:tabs>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3.2. Инициатива населения о проведении собрания, конференции граждан оформляется протоколом собрания инициативной группы, выдвинувшей </w:t>
      </w:r>
      <w:r w:rsidRPr="00BE15B7">
        <w:rPr>
          <w:rFonts w:ascii="Times New Roman" w:eastAsia="Times New Roman" w:hAnsi="Times New Roman" w:cs="Times New Roman"/>
          <w:sz w:val="28"/>
          <w:szCs w:val="28"/>
        </w:rPr>
        <w:lastRenderedPageBreak/>
        <w:t>инициативу.</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Протокол собрания инициативной группы должен содержать следующие данные:</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инициативный проект (проекты), который (которые) предлагается обсудить;</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территория проведения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время, дату и место проведения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количество граждан, имеющих право на участие в собрании,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i/>
          <w:sz w:val="28"/>
          <w:szCs w:val="28"/>
        </w:rPr>
      </w:pPr>
      <w:r w:rsidRPr="00BE15B7">
        <w:rPr>
          <w:rFonts w:ascii="Times New Roman" w:eastAsia="Times New Roman" w:hAnsi="Times New Roman" w:cs="Times New Roman"/>
          <w:sz w:val="28"/>
          <w:szCs w:val="28"/>
        </w:rPr>
        <w:t>3.3. При выдвижении инициативы о проведении собрания, конференции инициативная группа направляет обращение в Совет сельского поселения  Зареченский  сельсовет муниципального района Республики Башкортостан</w:t>
      </w:r>
      <w:r w:rsidRPr="00BE15B7">
        <w:rPr>
          <w:rFonts w:ascii="Times New Roman" w:eastAsia="Times New Roman" w:hAnsi="Times New Roman" w:cs="Times New Roman"/>
          <w:i/>
          <w:sz w:val="28"/>
          <w:szCs w:val="28"/>
        </w:rPr>
        <w:t>.</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i/>
          <w:sz w:val="28"/>
          <w:szCs w:val="28"/>
        </w:rPr>
      </w:pPr>
      <w:r w:rsidRPr="00BE15B7">
        <w:rPr>
          <w:rFonts w:ascii="Times New Roman" w:eastAsia="Times New Roman" w:hAnsi="Times New Roman" w:cs="Times New Roman"/>
          <w:i/>
          <w:sz w:val="28"/>
          <w:szCs w:val="28"/>
        </w:rPr>
        <w:t xml:space="preserve">3.4. </w:t>
      </w:r>
      <w:r w:rsidRPr="00BE15B7">
        <w:rPr>
          <w:rFonts w:ascii="Times New Roman" w:eastAsia="Times New Roman" w:hAnsi="Times New Roman" w:cs="Times New Roman"/>
          <w:sz w:val="28"/>
          <w:szCs w:val="28"/>
        </w:rPr>
        <w:t>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Вопрос о назначении собрания, конференции рассматривается на очередном заседании Совета сельского поселения  Зареченский  сельсовет муниципального района Республики Башкортостан</w:t>
      </w:r>
      <w:r w:rsidRPr="00BE15B7">
        <w:rPr>
          <w:rFonts w:ascii="Times New Roman" w:eastAsia="Times New Roman" w:hAnsi="Times New Roman" w:cs="Times New Roman"/>
          <w:i/>
          <w:sz w:val="28"/>
          <w:szCs w:val="28"/>
        </w:rPr>
        <w:t xml:space="preserve"> </w:t>
      </w:r>
      <w:r w:rsidRPr="00BE15B7">
        <w:rPr>
          <w:rFonts w:ascii="Times New Roman" w:eastAsia="Times New Roman" w:hAnsi="Times New Roman" w:cs="Times New Roman"/>
          <w:sz w:val="28"/>
          <w:szCs w:val="28"/>
        </w:rPr>
        <w:t>в соответствии с его регламентом.</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3.5. Совет сельского поселения  Зареченский  сельсовет муниципального района Республики Башкортостан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Республики Башкортостан, устава и нормативных правовых актов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3.6. Подготовку и проведение собраний, конференций осуществляет инициативная группа.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3.7. В решении Совета сельского поселения Зареченский  сельсовет муниципального района Республики Башкортостан о назначении проведения собрания, конференции указываются:</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инициатор проведения собрания, конференции;</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дата, место и время проведения собрания, конференции;</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повестка собрания, конференции;</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территория сельского поселения Зареченский  сельсовет муниципального района Республики Башкортостан, на которой проводится собрание, конференция;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численность населения данной территории, имеющего право на участие в проведении собрания или количество делегатов на конференцию;</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лица, ответственные за подготовку и проведение собраний, конференций.</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3.8. Решение о назначении собраний, конференций подлежит официальному опубликованию (обнародованию).</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spacing w:after="310"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4. Оповещение граждан о собраниях, конференциях</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4.1. </w:t>
      </w:r>
      <w:proofErr w:type="gramStart"/>
      <w:r w:rsidRPr="00BE15B7">
        <w:rPr>
          <w:rFonts w:ascii="Times New Roman" w:eastAsia="Times New Roman" w:hAnsi="Times New Roman" w:cs="Times New Roman"/>
          <w:sz w:val="28"/>
          <w:szCs w:val="28"/>
        </w:rPr>
        <w:t>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roofErr w:type="gramEnd"/>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о собрании - не менее чем за 7 дней до его проведения;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о конференции - не менее чем за 14 дней до ее проведения.</w:t>
      </w:r>
    </w:p>
    <w:p w:rsidR="00BE15B7" w:rsidRPr="00BE15B7" w:rsidRDefault="00BE15B7" w:rsidP="00BE15B7">
      <w:pPr>
        <w:widowControl w:val="0"/>
        <w:spacing w:after="288"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4.2. Инициатор проведения собрания, конференции самостоятельно, с учетом местных условий, определяет способ оповещения граждан.</w:t>
      </w:r>
    </w:p>
    <w:p w:rsidR="00BE15B7" w:rsidRPr="00BE15B7" w:rsidRDefault="00BE15B7" w:rsidP="00BE15B7">
      <w:pPr>
        <w:widowControl w:val="0"/>
        <w:tabs>
          <w:tab w:val="left" w:pos="3099"/>
        </w:tabs>
        <w:spacing w:after="307"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5. Порядок проведения собрания</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5.1. Собрание граждан проводится, если общее число граждан, имеющих право на участие в собрании, не превышает 361 человек.</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5.2. Регистрация участников собрания проводится непосредственно перед его проведением ответственными лицами.</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5.3. Собрание открывается ответственным за его проведение лицом, либо одним из членов инициативной группы.</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5.4. Для подсчета голосов при проведении голосования из числа участников собрания избирается счетная комиссия.</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5.5. В голосовании участвуют только граждане, включенные в список участников собрания, зарегистрированные в качестве участников собрания.</w:t>
      </w:r>
    </w:p>
    <w:p w:rsidR="00BE15B7" w:rsidRPr="00BE15B7" w:rsidRDefault="00BE15B7" w:rsidP="00BE15B7">
      <w:pPr>
        <w:widowControl w:val="0"/>
        <w:tabs>
          <w:tab w:val="left" w:pos="1418"/>
        </w:tabs>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5.6. Секретарь собрания ведет протокол собрания, записывает краткое содержание выступлений по рассматриваемом</w:t>
      </w:r>
      <w:proofErr w:type="gramStart"/>
      <w:r w:rsidRPr="00BE15B7">
        <w:rPr>
          <w:rFonts w:ascii="Times New Roman" w:eastAsia="Times New Roman" w:hAnsi="Times New Roman" w:cs="Times New Roman"/>
          <w:sz w:val="28"/>
          <w:szCs w:val="28"/>
        </w:rPr>
        <w:t>у(</w:t>
      </w:r>
      <w:proofErr w:type="gramEnd"/>
      <w:r w:rsidRPr="00BE15B7">
        <w:rPr>
          <w:rFonts w:ascii="Times New Roman" w:eastAsia="Times New Roman" w:hAnsi="Times New Roman" w:cs="Times New Roman"/>
          <w:sz w:val="28"/>
          <w:szCs w:val="28"/>
        </w:rPr>
        <w:t>-ым) вопросу (вопросам), принятое решение (обращение).</w:t>
      </w:r>
    </w:p>
    <w:p w:rsidR="00BE15B7" w:rsidRPr="00BE15B7" w:rsidRDefault="00BE15B7" w:rsidP="00BE15B7">
      <w:pPr>
        <w:widowControl w:val="0"/>
        <w:tabs>
          <w:tab w:val="left" w:pos="1418"/>
          <w:tab w:val="left" w:pos="1869"/>
        </w:tabs>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5.7. Протокол собрания оформляется в соответствии с настоящим Положением. Решение собрания в течение десяти дней доводится до сведения органов местного самоуправления сельского поселения Зареченский  сельсовет муниципального района Республики Башкортостан</w:t>
      </w:r>
      <w:r w:rsidRPr="00BE15B7">
        <w:rPr>
          <w:rFonts w:ascii="Times New Roman" w:eastAsia="Times New Roman" w:hAnsi="Times New Roman" w:cs="Times New Roman"/>
          <w:i/>
          <w:sz w:val="28"/>
          <w:szCs w:val="28"/>
        </w:rPr>
        <w:t xml:space="preserve"> </w:t>
      </w:r>
      <w:r w:rsidRPr="00BE15B7">
        <w:rPr>
          <w:rFonts w:ascii="Times New Roman" w:eastAsia="Times New Roman" w:hAnsi="Times New Roman" w:cs="Times New Roman"/>
          <w:sz w:val="28"/>
          <w:szCs w:val="28"/>
        </w:rPr>
        <w:t>и заинтересованных лиц.</w:t>
      </w:r>
    </w:p>
    <w:p w:rsidR="00BE15B7" w:rsidRPr="00BE15B7" w:rsidRDefault="00BE15B7" w:rsidP="00BE15B7">
      <w:pPr>
        <w:widowControl w:val="0"/>
        <w:tabs>
          <w:tab w:val="left" w:pos="1418"/>
          <w:tab w:val="left" w:pos="1869"/>
        </w:tabs>
        <w:spacing w:after="0" w:line="328"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spacing w:after="310"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6. Основания проведения конференции, норма представительства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6.1. При вынесении на рассмотрение инициативного проекта (проектов), непосредственно затрагивающег</w:t>
      </w:r>
      <w:proofErr w:type="gramStart"/>
      <w:r w:rsidRPr="00BE15B7">
        <w:rPr>
          <w:rFonts w:ascii="Times New Roman" w:eastAsia="Times New Roman" w:hAnsi="Times New Roman" w:cs="Times New Roman"/>
          <w:sz w:val="28"/>
          <w:szCs w:val="28"/>
        </w:rPr>
        <w:t>о(</w:t>
      </w:r>
      <w:proofErr w:type="gramEnd"/>
      <w:r w:rsidRPr="00BE15B7">
        <w:rPr>
          <w:rFonts w:ascii="Times New Roman" w:eastAsia="Times New Roman" w:hAnsi="Times New Roman" w:cs="Times New Roman"/>
          <w:sz w:val="28"/>
          <w:szCs w:val="28"/>
        </w:rPr>
        <w:t xml:space="preserve">-их) интересы более 361  граждан инициатором проведения собрания проводится конференция. При этом инициатор проведения собрания считается инициатором проведения </w:t>
      </w:r>
      <w:r w:rsidRPr="00BE15B7">
        <w:rPr>
          <w:rFonts w:ascii="Times New Roman" w:eastAsia="Times New Roman" w:hAnsi="Times New Roman" w:cs="Times New Roman"/>
          <w:sz w:val="28"/>
          <w:szCs w:val="28"/>
        </w:rPr>
        <w:lastRenderedPageBreak/>
        <w:t>конференции.</w:t>
      </w:r>
    </w:p>
    <w:p w:rsidR="00BE15B7" w:rsidRPr="00BE15B7" w:rsidRDefault="00BE15B7" w:rsidP="00BE15B7">
      <w:pPr>
        <w:widowControl w:val="0"/>
        <w:spacing w:after="348"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6.2. 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100 граждан, имеющих право на участие в собрании.</w:t>
      </w:r>
    </w:p>
    <w:p w:rsidR="00BE15B7" w:rsidRPr="00BE15B7" w:rsidRDefault="00BE15B7" w:rsidP="00BE15B7">
      <w:pPr>
        <w:widowControl w:val="0"/>
        <w:spacing w:after="306"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7. Порядок проведения выборов делегатов на конференцию</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7.1. Выборы делегатов на конференцию проводятся от группы квартир, подъездов, дома или группы домов, а также населенных пунктов.</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7.2. Выдвижение и выборы делегатов проходят в форме сбора подписей граждан под подписными листами.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w:t>
      </w:r>
    </w:p>
    <w:p w:rsidR="00BE15B7" w:rsidRPr="00BE15B7" w:rsidRDefault="00BE15B7" w:rsidP="00BE15B7">
      <w:pPr>
        <w:widowControl w:val="0"/>
        <w:spacing w:after="348"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BE15B7" w:rsidRPr="00BE15B7" w:rsidRDefault="00BE15B7" w:rsidP="00BE15B7">
      <w:pPr>
        <w:widowControl w:val="0"/>
        <w:tabs>
          <w:tab w:val="left" w:pos="2856"/>
        </w:tabs>
        <w:spacing w:after="307"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8. Порядок проведения конференции</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8.1. Конференция проводится в соответствии с регламентом работы, утверждаемым ее делегатами.</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8.2. Конференция правомочна, если в ней приняли участие не менее 2/3 делегатов, уполномоченных для участия в конференции.</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8.3. Решения конференции принимаются большинством голосов от списочного состава делегатов.</w:t>
      </w:r>
    </w:p>
    <w:p w:rsidR="00BE15B7" w:rsidRPr="00BE15B7" w:rsidRDefault="00BE15B7" w:rsidP="00BE15B7">
      <w:pPr>
        <w:widowControl w:val="0"/>
        <w:tabs>
          <w:tab w:val="left" w:pos="1418"/>
          <w:tab w:val="right" w:pos="9357"/>
        </w:tabs>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8.4. Протокол конференции оформляется в соответствии с настоящим Положением. Решение конференции в течение 10 дней доводится </w:t>
      </w:r>
      <w:r w:rsidRPr="00BE15B7">
        <w:rPr>
          <w:rFonts w:ascii="Times New Roman" w:eastAsia="Times New Roman" w:hAnsi="Times New Roman" w:cs="Times New Roman"/>
          <w:sz w:val="28"/>
          <w:szCs w:val="28"/>
        </w:rPr>
        <w:tab/>
        <w:t>до сведения органов местного самоуправления и заинтересованных лиц.</w:t>
      </w:r>
    </w:p>
    <w:p w:rsidR="00BE15B7" w:rsidRPr="00BE15B7" w:rsidRDefault="00BE15B7" w:rsidP="00BE15B7">
      <w:pPr>
        <w:widowControl w:val="0"/>
        <w:tabs>
          <w:tab w:val="left" w:pos="1418"/>
          <w:tab w:val="right" w:pos="9357"/>
        </w:tabs>
        <w:spacing w:after="0" w:line="324"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tabs>
          <w:tab w:val="left" w:pos="1220"/>
          <w:tab w:val="left" w:pos="6283"/>
        </w:tabs>
        <w:spacing w:after="0" w:line="32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9. Полномочия собрания, конференции</w:t>
      </w:r>
    </w:p>
    <w:p w:rsidR="00BE15B7" w:rsidRPr="00BE15B7" w:rsidRDefault="00BE15B7" w:rsidP="00BE15B7">
      <w:pPr>
        <w:widowControl w:val="0"/>
        <w:tabs>
          <w:tab w:val="left" w:pos="1220"/>
          <w:tab w:val="left" w:pos="6283"/>
        </w:tabs>
        <w:spacing w:after="0" w:line="320" w:lineRule="exact"/>
        <w:ind w:left="-142" w:right="-281" w:firstLine="284"/>
        <w:jc w:val="center"/>
        <w:rPr>
          <w:rFonts w:ascii="Times New Roman" w:eastAsia="Times New Roman" w:hAnsi="Times New Roman" w:cs="Times New Roman"/>
          <w:sz w:val="28"/>
          <w:szCs w:val="28"/>
        </w:rPr>
      </w:pP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9.1. К полномочиям собрания, конференции относятся: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обсуждение вопросов внесения инициативных проектов и их рассмотрения;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внесение предложений и рекомендаций по обсуждаемым вопросам на собрании;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осуществление иных полномочий, предусмотренных действующим законодательством.</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spacing w:after="306"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10. Итоги собраний, конференций</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10.1. Ход и итоги собрания, конференции оформляются протоколом. Протокол </w:t>
      </w:r>
      <w:r w:rsidRPr="00BE15B7">
        <w:rPr>
          <w:rFonts w:ascii="Times New Roman" w:eastAsia="Times New Roman" w:hAnsi="Times New Roman" w:cs="Times New Roman"/>
          <w:sz w:val="28"/>
          <w:szCs w:val="28"/>
        </w:rPr>
        <w:lastRenderedPageBreak/>
        <w:t>должен содержать следующие данные:</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дата, время и место проведения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инициатор проведения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состав президиума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состав счетной комиссии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адреса домов и номера подъездов, жители которых участвуют в собрании,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количество граждан, имеющих право на участие в собрании или делегатов, избранных на конференцию;</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количество граждан, зарегистрированных в качестве участников собрания или делегатов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полная формулировка рассматриваемого инициативного проекта (проектов), выносимог</w:t>
      </w:r>
      <w:proofErr w:type="gramStart"/>
      <w:r w:rsidRPr="00BE15B7">
        <w:rPr>
          <w:rFonts w:ascii="Times New Roman" w:eastAsia="Times New Roman" w:hAnsi="Times New Roman" w:cs="Times New Roman"/>
          <w:sz w:val="28"/>
          <w:szCs w:val="28"/>
        </w:rPr>
        <w:t>о(</w:t>
      </w:r>
      <w:proofErr w:type="gramEnd"/>
      <w:r w:rsidRPr="00BE15B7">
        <w:rPr>
          <w:rFonts w:ascii="Times New Roman" w:eastAsia="Times New Roman" w:hAnsi="Times New Roman" w:cs="Times New Roman"/>
          <w:sz w:val="28"/>
          <w:szCs w:val="28"/>
        </w:rPr>
        <w:t>-ых) на голосование;</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результаты голосования и принятое решение;</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подпись председателя и секретаря собрания, конференции.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10.2.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местного самоуправления.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10.3. Решения, принятые собранием, конференцией, подлежат обязательному рассмотрению органами местного самоуправления и должностными лицами,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10.4. Итоги собраний, конференций подлежат официальному опубликованию (обнародованию).</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tabs>
          <w:tab w:val="left" w:pos="1772"/>
        </w:tabs>
        <w:spacing w:after="0"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11. Финансирование проведения собраний, конференций</w:t>
      </w:r>
    </w:p>
    <w:p w:rsidR="00BE15B7" w:rsidRPr="00BE15B7" w:rsidRDefault="00BE15B7" w:rsidP="00BE15B7">
      <w:pPr>
        <w:widowControl w:val="0"/>
        <w:tabs>
          <w:tab w:val="left" w:pos="1772"/>
        </w:tabs>
        <w:spacing w:after="0" w:line="260" w:lineRule="exact"/>
        <w:ind w:left="-142" w:right="-281" w:firstLine="284"/>
        <w:rPr>
          <w:rFonts w:ascii="Times New Roman" w:eastAsia="Times New Roman" w:hAnsi="Times New Roman" w:cs="Times New Roman"/>
          <w:sz w:val="28"/>
          <w:szCs w:val="28"/>
        </w:rPr>
      </w:pPr>
    </w:p>
    <w:p w:rsidR="00BE15B7" w:rsidRPr="00BE15B7" w:rsidRDefault="00BE15B7" w:rsidP="00BE15B7">
      <w:pPr>
        <w:widowControl w:val="0"/>
        <w:tabs>
          <w:tab w:val="left" w:pos="1580"/>
        </w:tabs>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11.1. Финансовое обеспечение мероприятий, связанных с подготовкой и проведением собраний, конференций является расходным обязательством наименование муниципального образования.</w:t>
      </w: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309" w:line="260" w:lineRule="exact"/>
        <w:ind w:left="-142" w:right="-281" w:firstLine="284"/>
        <w:rPr>
          <w:rFonts w:ascii="Times New Roman" w:eastAsia="Times New Roman" w:hAnsi="Times New Roman" w:cs="Times New Roman"/>
          <w:sz w:val="26"/>
          <w:szCs w:val="26"/>
        </w:rPr>
      </w:pPr>
    </w:p>
    <w:p w:rsidR="00BE15B7" w:rsidRPr="00BE15B7" w:rsidRDefault="00BE15B7" w:rsidP="00BE15B7">
      <w:pPr>
        <w:widowControl w:val="0"/>
        <w:spacing w:after="0" w:line="317" w:lineRule="exact"/>
        <w:ind w:right="-281"/>
        <w:rPr>
          <w:rFonts w:ascii="Times New Roman" w:eastAsia="Times New Roman" w:hAnsi="Times New Roman" w:cs="Times New Roman"/>
          <w:b/>
          <w:sz w:val="28"/>
          <w:szCs w:val="28"/>
        </w:rPr>
      </w:pPr>
      <w:r w:rsidRPr="00BE15B7">
        <w:rPr>
          <w:rFonts w:ascii="Times New Roman" w:eastAsia="Times New Roman" w:hAnsi="Times New Roman" w:cs="Times New Roman"/>
          <w:sz w:val="26"/>
          <w:szCs w:val="26"/>
        </w:rPr>
        <w:t xml:space="preserve">                                                 </w:t>
      </w:r>
      <w:r w:rsidRPr="00BE15B7">
        <w:rPr>
          <w:rFonts w:ascii="Times New Roman" w:eastAsia="Times New Roman" w:hAnsi="Times New Roman" w:cs="Times New Roman"/>
          <w:b/>
          <w:sz w:val="28"/>
          <w:szCs w:val="28"/>
        </w:rPr>
        <w:t>Положение</w:t>
      </w:r>
    </w:p>
    <w:p w:rsidR="00BE15B7" w:rsidRPr="00BE15B7" w:rsidRDefault="00BE15B7" w:rsidP="00BE15B7">
      <w:pPr>
        <w:widowControl w:val="0"/>
        <w:spacing w:after="0" w:line="317"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о порядке выдвижения, внесения, обсуждения,</w:t>
      </w:r>
    </w:p>
    <w:p w:rsidR="00BE15B7" w:rsidRPr="00BE15B7" w:rsidRDefault="00BE15B7" w:rsidP="00BE15B7">
      <w:pPr>
        <w:widowControl w:val="0"/>
        <w:spacing w:after="346" w:line="317"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рассмотрения инициативных проектов, а также проведения их конкурсного отбора</w:t>
      </w:r>
    </w:p>
    <w:p w:rsidR="00BE15B7" w:rsidRPr="00BE15B7" w:rsidRDefault="00BE15B7" w:rsidP="00BE15B7">
      <w:pPr>
        <w:widowControl w:val="0"/>
        <w:tabs>
          <w:tab w:val="left" w:pos="0"/>
        </w:tabs>
        <w:spacing w:after="306"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1. Общие положения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1.3. Организатором конкурсного отбора инициативных проектов на территории сельского поселения Зареченский сельсовет муниципального района Республики Башкортостан является администрация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Конкурсный отбор инициативных проектов осуществляется на собрании граждан в соответствии с настоящим Положением.</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1.5. </w:t>
      </w:r>
      <w:proofErr w:type="gramStart"/>
      <w:r w:rsidRPr="00BE15B7">
        <w:rPr>
          <w:rFonts w:ascii="Times New Roman" w:eastAsia="Times New Roman" w:hAnsi="Times New Roman" w:cs="Times New Roman"/>
          <w:sz w:val="28"/>
          <w:szCs w:val="28"/>
        </w:rPr>
        <w:t>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Зареченский сельсовет муниципального района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roofErr w:type="gramEnd"/>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1.6. </w:t>
      </w:r>
      <w:proofErr w:type="gramStart"/>
      <w:r w:rsidRPr="00BE15B7">
        <w:rPr>
          <w:rFonts w:ascii="Times New Roman" w:eastAsia="Times New Roman" w:hAnsi="Times New Roman" w:cs="Times New Roman"/>
          <w:sz w:val="28"/>
          <w:szCs w:val="28"/>
        </w:rPr>
        <w:t>Инициативный проект реализуется за счет средств местного бюджета сельского поселения Зареченский сельсовет муниципального района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Зареченский сельсовет муниципального района Республики Башкортостан в соответствии с Бюджетным кодексом Российской Федерации.</w:t>
      </w:r>
      <w:proofErr w:type="gramEnd"/>
    </w:p>
    <w:p w:rsidR="00BE15B7" w:rsidRPr="00BE15B7" w:rsidRDefault="00BE15B7" w:rsidP="00BE15B7">
      <w:pPr>
        <w:widowControl w:val="0"/>
        <w:spacing w:after="0" w:line="317"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lastRenderedPageBreak/>
        <w:t>1.7. Бюджетные ассигнования на реализацию инициативных проектов предусматриваются в бюджете сельского поселения Зареченский сельсовет муниципального района Республики Башкортостан.</w:t>
      </w:r>
    </w:p>
    <w:p w:rsidR="00BE15B7" w:rsidRPr="00BE15B7" w:rsidRDefault="00BE15B7" w:rsidP="00BE15B7">
      <w:pPr>
        <w:widowControl w:val="0"/>
        <w:tabs>
          <w:tab w:val="left" w:leader="underscore" w:pos="1152"/>
        </w:tabs>
        <w:spacing w:after="346" w:line="317"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1.8. Объем бюджетных ассигнований на поддержку одного инициативного проекта из муниципального бюджета не должен превышать 100000 рублей.</w:t>
      </w:r>
    </w:p>
    <w:p w:rsidR="00BE15B7" w:rsidRPr="00BE15B7" w:rsidRDefault="00BE15B7" w:rsidP="00BE15B7">
      <w:pPr>
        <w:widowControl w:val="0"/>
        <w:tabs>
          <w:tab w:val="left" w:pos="2741"/>
        </w:tabs>
        <w:spacing w:after="257"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2. Выдвижение инициативных проектов</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2.1. С инициативой о внесении инициативного проекта вправе выступить:</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инициативная группа численностью не менее десяти граждан, достигших шестнадцатилетнего возраста и проживающих на территории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 органы территориального общественного самоуправления муниципального образования; </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староста сельского населенного пункта сельского поселения  Зареченский сельсовет муниципального района Республики Башкортостан (далее также - инициаторы проекта).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2.2. Инициативный проект должен содержать следующие сведения: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сельского поселения Зареченский сельсовет муниципального района Республики Башкортостан или его части;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 обоснование предложений по решению указанной проблемы;</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 описание ожидаемого результата (ожидаемых результатов) реализации инициативного проекта;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 планируемые сроки реализации инициативного проекта;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2.3. </w:t>
      </w:r>
      <w:proofErr w:type="gramStart"/>
      <w:r w:rsidRPr="00BE15B7">
        <w:rPr>
          <w:rFonts w:ascii="Times New Roman" w:eastAsia="Times New Roman" w:hAnsi="Times New Roman" w:cs="Times New Roman"/>
          <w:sz w:val="28"/>
          <w:szCs w:val="28"/>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5 граждан.</w:t>
      </w:r>
      <w:proofErr w:type="gramEnd"/>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lastRenderedPageBreak/>
        <w:t>При этом возможно рассмотрение нескольких инициативных проектов на одном собрании граждан.</w:t>
      </w:r>
    </w:p>
    <w:p w:rsidR="00BE15B7" w:rsidRPr="00BE15B7" w:rsidRDefault="00BE15B7" w:rsidP="00BE15B7">
      <w:pPr>
        <w:widowControl w:val="0"/>
        <w:spacing w:after="288"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BE15B7" w:rsidRPr="00BE15B7" w:rsidRDefault="00BE15B7" w:rsidP="00BE15B7">
      <w:pPr>
        <w:widowControl w:val="0"/>
        <w:tabs>
          <w:tab w:val="left" w:pos="1709"/>
        </w:tabs>
        <w:spacing w:after="314" w:line="260" w:lineRule="exact"/>
        <w:ind w:left="-142" w:right="-281" w:firstLine="284"/>
        <w:jc w:val="center"/>
        <w:rPr>
          <w:rFonts w:ascii="Times New Roman" w:eastAsia="Times New Roman" w:hAnsi="Times New Roman" w:cs="Times New Roman"/>
          <w:sz w:val="28"/>
          <w:szCs w:val="28"/>
        </w:rPr>
      </w:pPr>
    </w:p>
    <w:p w:rsidR="00BE15B7" w:rsidRPr="00BE15B7" w:rsidRDefault="00BE15B7" w:rsidP="00BE15B7">
      <w:pPr>
        <w:widowControl w:val="0"/>
        <w:tabs>
          <w:tab w:val="left" w:pos="1709"/>
        </w:tabs>
        <w:spacing w:after="314"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3. Обсуждение и рассмотрение инициативных проектов</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Зареченский сельсовет муниципального района Республики Башкортостан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При этом возможно рассмотрение нескольких инициативных проектов на одном собрании или одной конференции граждан.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Зареченский 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BE15B7" w:rsidRPr="00BE15B7" w:rsidRDefault="00BE15B7" w:rsidP="00BE15B7">
      <w:pPr>
        <w:widowControl w:val="0"/>
        <w:spacing w:after="288"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BE15B7" w:rsidRPr="00BE15B7" w:rsidRDefault="00BE15B7" w:rsidP="00BE15B7">
      <w:pPr>
        <w:widowControl w:val="0"/>
        <w:tabs>
          <w:tab w:val="left" w:pos="1172"/>
        </w:tabs>
        <w:spacing w:after="303"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4. Внесение инициативных проектов в местную администрацию</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4.3. </w:t>
      </w:r>
      <w:proofErr w:type="gramStart"/>
      <w:r w:rsidRPr="00BE15B7">
        <w:rPr>
          <w:rFonts w:ascii="Times New Roman" w:eastAsia="Times New Roman" w:hAnsi="Times New Roman" w:cs="Times New Roman"/>
          <w:sz w:val="28"/>
          <w:szCs w:val="28"/>
        </w:rPr>
        <w:t xml:space="preserve">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w:t>
      </w:r>
      <w:r w:rsidRPr="00BE15B7">
        <w:rPr>
          <w:rFonts w:ascii="Times New Roman" w:eastAsia="Times New Roman" w:hAnsi="Times New Roman" w:cs="Times New Roman"/>
          <w:sz w:val="28"/>
          <w:szCs w:val="28"/>
        </w:rPr>
        <w:lastRenderedPageBreak/>
        <w:t>бюджета (внесение изменений в решение о местном бюджете), или решение об отказе в поддержке инициативного проекта и о</w:t>
      </w:r>
      <w:proofErr w:type="gramEnd"/>
      <w:r w:rsidRPr="00BE15B7">
        <w:rPr>
          <w:rFonts w:ascii="Times New Roman" w:eastAsia="Times New Roman" w:hAnsi="Times New Roman" w:cs="Times New Roman"/>
          <w:sz w:val="28"/>
          <w:szCs w:val="28"/>
        </w:rPr>
        <w:t xml:space="preserve"> </w:t>
      </w:r>
      <w:proofErr w:type="gramStart"/>
      <w:r w:rsidRPr="00BE15B7">
        <w:rPr>
          <w:rFonts w:ascii="Times New Roman" w:eastAsia="Times New Roman" w:hAnsi="Times New Roman" w:cs="Times New Roman"/>
          <w:sz w:val="28"/>
          <w:szCs w:val="28"/>
        </w:rPr>
        <w:t>возврате</w:t>
      </w:r>
      <w:proofErr w:type="gramEnd"/>
      <w:r w:rsidRPr="00BE15B7">
        <w:rPr>
          <w:rFonts w:ascii="Times New Roman" w:eastAsia="Times New Roman" w:hAnsi="Times New Roman" w:cs="Times New Roman"/>
          <w:sz w:val="28"/>
          <w:szCs w:val="28"/>
        </w:rPr>
        <w:t xml:space="preserve"> его инициаторам проекта с указанием причин отказа в соответствии с пунктом 4.4 настоящего Положения.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4.4. Администрация муниципального образования принимает решение об отказе в поддержке инициативного проекта в одном из следующих случаев:</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 несоблюдение установленного </w:t>
      </w:r>
      <w:proofErr w:type="spellStart"/>
      <w:r w:rsidRPr="00BE15B7">
        <w:rPr>
          <w:rFonts w:ascii="Times New Roman" w:eastAsia="Times New Roman" w:hAnsi="Times New Roman" w:cs="Times New Roman"/>
          <w:sz w:val="28"/>
          <w:szCs w:val="28"/>
        </w:rPr>
        <w:t>пп</w:t>
      </w:r>
      <w:proofErr w:type="spellEnd"/>
      <w:r w:rsidRPr="00BE15B7">
        <w:rPr>
          <w:rFonts w:ascii="Times New Roman" w:eastAsia="Times New Roman" w:hAnsi="Times New Roman" w:cs="Times New Roman"/>
          <w:sz w:val="28"/>
          <w:szCs w:val="28"/>
        </w:rPr>
        <w:t>. 2.1-2.3, 3.1, 4.2 настоящего Положения порядка выдвижения, обсуждения, внесения инициативного проекта и его рассмотрения;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несоответствие инициативного проекта требованиям законодательства;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невозможность реализации инициативного проекта ввиду отсутствия у сельского поселения Зареченский сельсовет муниципального района Республики Башкортостан необходимых полномочий и прав;</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наличие возможности решения описанной в инициативном проекте проблемы более эффективным способом;</w:t>
      </w:r>
    </w:p>
    <w:p w:rsidR="00BE15B7" w:rsidRPr="00BE15B7" w:rsidRDefault="00BE15B7" w:rsidP="00BE15B7">
      <w:pPr>
        <w:widowControl w:val="0"/>
        <w:spacing w:after="30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признание инициативного проекта не прошедшим конкурсный отбор.</w:t>
      </w:r>
    </w:p>
    <w:p w:rsidR="00BE15B7" w:rsidRPr="00BE15B7" w:rsidRDefault="00BE15B7" w:rsidP="00BE15B7">
      <w:pPr>
        <w:widowControl w:val="0"/>
        <w:tabs>
          <w:tab w:val="left" w:pos="0"/>
        </w:tabs>
        <w:spacing w:after="0" w:line="32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 xml:space="preserve">5. Проведение собрания граждан по конкурсному отбору </w:t>
      </w:r>
    </w:p>
    <w:p w:rsidR="00BE15B7" w:rsidRPr="00BE15B7" w:rsidRDefault="00BE15B7" w:rsidP="00BE15B7">
      <w:pPr>
        <w:widowControl w:val="0"/>
        <w:tabs>
          <w:tab w:val="left" w:pos="0"/>
        </w:tabs>
        <w:spacing w:after="0" w:line="32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инициативных проектов</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5.2. Собрание граждан проводится в сроки, установленные администрацией муниципального образования.</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5.3. В голосовании по инициативным проектам вправе принимать участие жители сельского поселения Зареченский сельсовет муниципального района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5.4. Результаты голосования по инициативным проектам утверждаются конкурсной комиссией при принятии итогового решения.</w:t>
      </w:r>
    </w:p>
    <w:p w:rsidR="00BE15B7" w:rsidRPr="00BE15B7" w:rsidRDefault="00BE15B7" w:rsidP="00BE15B7">
      <w:pPr>
        <w:widowControl w:val="0"/>
        <w:spacing w:after="0" w:line="324"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tabs>
          <w:tab w:val="left" w:pos="1306"/>
        </w:tabs>
        <w:spacing w:after="0"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6. Утверждение инициативных проектов в целях их реализации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6.1. Для утверждения результатов конкурсного отбора инициативных проектов администрацией сельского поселения  Зареченский сельсовет муниципального района Республики Башкортостан образуется конкурсная комиссия.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6.2. Персональный состав конкурсной комиссии утверждается администрацией муниципального образования.</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Половина от общего числа членов конкурсной комиссии должна быть назначена на основе предложений Совета сельского поселения  Зареченский </w:t>
      </w:r>
      <w:r w:rsidRPr="00BE15B7">
        <w:rPr>
          <w:rFonts w:ascii="Times New Roman" w:eastAsia="Times New Roman" w:hAnsi="Times New Roman" w:cs="Times New Roman"/>
          <w:sz w:val="28"/>
          <w:szCs w:val="28"/>
        </w:rPr>
        <w:lastRenderedPageBreak/>
        <w:t>сельсовет муниципального района Республики Башкортостан.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6.5. Председатель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 организует работу конкурсной комиссии, руководит деятельностью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 формирует проект повестки очередного заседания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 дает поручения членам конкурсной комиссии в рамках заседания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4) председательствует на заседаниях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При отсутствии председателя конкурсной комиссии его полномочия исполняет заместитель председателя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6.6. Секретарь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 оформляет протоколы заседаний конкурсной комиссии.</w:t>
      </w:r>
    </w:p>
    <w:p w:rsidR="00BE15B7" w:rsidRPr="00BE15B7" w:rsidRDefault="00BE15B7" w:rsidP="00BE15B7">
      <w:pPr>
        <w:widowControl w:val="0"/>
        <w:spacing w:after="0" w:line="26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6.7. Член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1) участвует в работе конкурсной комиссии, в том числе в заседаниях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2) вносит предложения по вопросам работы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3) знакомится с документами и материалами, рассматриваемыми на заседаниях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4) голосует на заседаниях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Члены конкурсной комиссии обладают равными правами при обсуждении вопросов о принятии решений.</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lastRenderedPageBreak/>
        <w:t>6.9. Заседание конкурсной комиссии проводится в течение трех рабочих дней после проведения собрания граждан.</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6.10. Протокол заседания конкурсной комиссии должен содержать следующие данные:</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время, дату и место проведения заседания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фамилии и инициалы членов конкурсной комиссии и приглашенных на заседание конкурсной комиссии;</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результаты голосования по каждому из включенных в список для голосования инициативных проектов;</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инициативные проекты, прошедшие конкурсный отбор и подлежащие финансированию из местного бюджета.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BE15B7" w:rsidRPr="00BE15B7" w:rsidRDefault="00BE15B7" w:rsidP="00BE15B7">
      <w:pPr>
        <w:widowControl w:val="0"/>
        <w:spacing w:after="348"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6.11. </w:t>
      </w:r>
      <w:proofErr w:type="gramStart"/>
      <w:r w:rsidRPr="00BE15B7">
        <w:rPr>
          <w:rFonts w:ascii="Times New Roman" w:eastAsia="Times New Roman" w:hAnsi="Times New Roman" w:cs="Times New Roman"/>
          <w:sz w:val="28"/>
          <w:szCs w:val="28"/>
        </w:rPr>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Зареченский  сельсовет муниципального района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Зареченский  сельсовет муниципального района Республики Башкортостан на очередной финансовый год (на очередной финансовый год</w:t>
      </w:r>
      <w:proofErr w:type="gramEnd"/>
      <w:r w:rsidRPr="00BE15B7">
        <w:rPr>
          <w:rFonts w:ascii="Times New Roman" w:eastAsia="Times New Roman" w:hAnsi="Times New Roman" w:cs="Times New Roman"/>
          <w:sz w:val="28"/>
          <w:szCs w:val="28"/>
        </w:rPr>
        <w:t xml:space="preserve"> и плановый период), на реализацию инициативных проектов.</w:t>
      </w:r>
    </w:p>
    <w:p w:rsidR="00BE15B7" w:rsidRPr="00BE15B7" w:rsidRDefault="00BE15B7" w:rsidP="00BE15B7">
      <w:pPr>
        <w:widowControl w:val="0"/>
        <w:tabs>
          <w:tab w:val="left" w:pos="758"/>
        </w:tabs>
        <w:spacing w:after="286" w:line="260" w:lineRule="exact"/>
        <w:ind w:left="-142" w:right="-281" w:firstLine="284"/>
        <w:jc w:val="center"/>
        <w:rPr>
          <w:rFonts w:ascii="Times New Roman" w:eastAsia="Times New Roman" w:hAnsi="Times New Roman" w:cs="Times New Roman"/>
          <w:b/>
          <w:sz w:val="28"/>
          <w:szCs w:val="28"/>
        </w:rPr>
      </w:pPr>
      <w:r w:rsidRPr="00BE15B7">
        <w:rPr>
          <w:rFonts w:ascii="Times New Roman" w:eastAsia="Times New Roman" w:hAnsi="Times New Roman" w:cs="Times New Roman"/>
          <w:b/>
          <w:sz w:val="28"/>
          <w:szCs w:val="28"/>
        </w:rPr>
        <w:t>7. Участие инициаторов проекта в реализации инициативных проектов</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7.1. Инициаторы проекта вправе принимать участие в реализации инициативных проектов в соответствии с настоящим Положением.</w:t>
      </w:r>
    </w:p>
    <w:p w:rsidR="00BE15B7" w:rsidRPr="00BE15B7" w:rsidRDefault="00BE15B7" w:rsidP="00BE15B7">
      <w:pPr>
        <w:widowControl w:val="0"/>
        <w:spacing w:after="0" w:line="328"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7.2. Инициаторы проекта согласовывают техническое задание на заключение муниципального контракта по реализации инициативного проекта. 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7.3. Средства инициаторов проекта (инициативные платежи) вносятся на счет сельского поселения Зареченский сельсовет муниципального района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7.4. 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 xml:space="preserve">7.5. Реализация инициативных проектов может обеспечиваться также в форме добровольного имущественного и (или) трудового участия заинтересованных </w:t>
      </w:r>
      <w:r w:rsidRPr="00BE15B7">
        <w:rPr>
          <w:rFonts w:ascii="Times New Roman" w:eastAsia="Times New Roman" w:hAnsi="Times New Roman" w:cs="Times New Roman"/>
          <w:sz w:val="28"/>
          <w:szCs w:val="28"/>
        </w:rPr>
        <w:lastRenderedPageBreak/>
        <w:t>лиц.</w:t>
      </w:r>
    </w:p>
    <w:p w:rsidR="00BE15B7" w:rsidRPr="00BE15B7" w:rsidRDefault="00BE15B7" w:rsidP="00BE15B7">
      <w:pPr>
        <w:widowControl w:val="0"/>
        <w:spacing w:after="0" w:line="320" w:lineRule="exact"/>
        <w:ind w:left="-142" w:right="-281" w:firstLine="284"/>
        <w:jc w:val="both"/>
        <w:rPr>
          <w:rFonts w:ascii="Times New Roman" w:eastAsia="Times New Roman" w:hAnsi="Times New Roman" w:cs="Times New Roman"/>
          <w:sz w:val="28"/>
          <w:szCs w:val="28"/>
        </w:rPr>
      </w:pPr>
      <w:r w:rsidRPr="00BE15B7">
        <w:rPr>
          <w:rFonts w:ascii="Times New Roman" w:eastAsia="Times New Roman" w:hAnsi="Times New Roman" w:cs="Times New Roman"/>
          <w:sz w:val="28"/>
          <w:szCs w:val="28"/>
        </w:rPr>
        <w:t>7.6. Отчет о ходе и итогах реализации инициативного проекта подлежит опубликованию (обнародованию) и размещению на официальном сайте сельского поселения Зареченский  сельсовет муниципального района Республики Башкортостан в течение 30 календарных дней со дня завершения реализации инициативного проекта.</w:t>
      </w:r>
    </w:p>
    <w:p w:rsidR="00BE15B7" w:rsidRPr="00BE15B7" w:rsidRDefault="00BE15B7" w:rsidP="00BE15B7">
      <w:pPr>
        <w:spacing w:after="0" w:line="240" w:lineRule="auto"/>
        <w:rPr>
          <w:rFonts w:ascii="Times New Roman" w:eastAsia="Times New Roman" w:hAnsi="Times New Roman" w:cs="Times New Roman"/>
          <w:sz w:val="24"/>
          <w:szCs w:val="24"/>
          <w:lang w:eastAsia="ru-RU"/>
        </w:rPr>
      </w:pPr>
    </w:p>
    <w:p w:rsidR="00E64D32" w:rsidRDefault="00E64D32">
      <w:bookmarkStart w:id="0" w:name="_GoBack"/>
      <w:bookmarkEnd w:id="0"/>
    </w:p>
    <w:sectPr w:rsidR="00E6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panose1 w:val="02020500000000000000"/>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B7"/>
    <w:rsid w:val="00BE15B7"/>
    <w:rsid w:val="00E6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5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5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4607</Words>
  <Characters>26260</Characters>
  <Application>Microsoft Office Word</Application>
  <DocSecurity>0</DocSecurity>
  <Lines>218</Lines>
  <Paragraphs>61</Paragraphs>
  <ScaleCrop>false</ScaleCrop>
  <Company>Microsoft</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1</cp:revision>
  <dcterms:created xsi:type="dcterms:W3CDTF">2021-11-12T04:32:00Z</dcterms:created>
  <dcterms:modified xsi:type="dcterms:W3CDTF">2021-11-12T04:33:00Z</dcterms:modified>
</cp:coreProperties>
</file>