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1B6BDF" w:rsidRPr="001B6BDF" w:rsidTr="00987FD5">
        <w:trPr>
          <w:gridAfter w:val="1"/>
          <w:wAfter w:w="56" w:type="dxa"/>
          <w:cantSplit/>
          <w:trHeight w:val="329"/>
        </w:trPr>
        <w:tc>
          <w:tcPr>
            <w:tcW w:w="4050" w:type="dxa"/>
          </w:tcPr>
          <w:p w:rsidR="001B6BDF" w:rsidRPr="001B6BDF" w:rsidRDefault="001B6BDF" w:rsidP="001B6BDF">
            <w:pPr>
              <w:keepNext/>
              <w:spacing w:after="0" w:line="216" w:lineRule="auto"/>
              <w:jc w:val="center"/>
              <w:outlineLvl w:val="0"/>
              <w:rPr>
                <w:rFonts w:ascii="Rom Bsh" w:eastAsia="Times New Roman" w:hAnsi="Rom Bsh" w:cs="Times New Roman"/>
                <w:bCs/>
                <w:spacing w:val="-20"/>
                <w:sz w:val="20"/>
                <w:szCs w:val="20"/>
                <w:lang w:val="tt-RU" w:eastAsia="ru-RU"/>
              </w:rPr>
            </w:pPr>
            <w:r w:rsidRPr="001B6BDF">
              <w:rPr>
                <w:rFonts w:ascii="Rom Bsh" w:eastAsia="Times New Roman" w:hAnsi="Rom Bsh" w:cs="Times New Roman"/>
                <w:bCs/>
                <w:spacing w:val="-20"/>
                <w:sz w:val="20"/>
                <w:szCs w:val="20"/>
                <w:lang w:val="eu-ES" w:eastAsia="ru-RU"/>
              </w:rPr>
              <w:t>БАШ</w:t>
            </w:r>
            <w:r w:rsidRPr="001B6BDF">
              <w:rPr>
                <w:rFonts w:ascii="Rom Bsh" w:eastAsia="Times New Roman" w:hAnsi="Rom Bsh" w:cs="Times New Roman"/>
                <w:bCs/>
                <w:sz w:val="28"/>
                <w:szCs w:val="20"/>
                <w:lang w:val="tt-RU" w:eastAsia="ru-RU"/>
              </w:rPr>
              <w:t>6</w:t>
            </w:r>
            <w:r w:rsidRPr="001B6BDF">
              <w:rPr>
                <w:rFonts w:ascii="Rom Bsh" w:eastAsia="Times New Roman" w:hAnsi="Rom Bsh" w:cs="Times New Roman"/>
                <w:bCs/>
                <w:spacing w:val="-20"/>
                <w:sz w:val="20"/>
                <w:szCs w:val="20"/>
                <w:lang w:val="eu-ES" w:eastAsia="ru-RU"/>
              </w:rPr>
              <w:t>ОРТОСТАН</w:t>
            </w:r>
            <w:r w:rsidRPr="001B6BDF">
              <w:rPr>
                <w:rFonts w:ascii="Rom Bsh" w:eastAsia="Times New Roman" w:hAnsi="Rom Bsh" w:cs="Times New Roman"/>
                <w:bCs/>
                <w:spacing w:val="-20"/>
                <w:sz w:val="20"/>
                <w:szCs w:val="20"/>
                <w:lang w:val="tt-RU" w:eastAsia="ru-RU"/>
              </w:rPr>
              <w:t xml:space="preserve">  РЕСПУБЛИКА№Ы</w:t>
            </w:r>
          </w:p>
          <w:p w:rsidR="001B6BDF" w:rsidRPr="001B6BDF" w:rsidRDefault="001B6BDF" w:rsidP="001B6BDF">
            <w:pPr>
              <w:spacing w:after="0" w:line="216" w:lineRule="auto"/>
              <w:jc w:val="center"/>
              <w:rPr>
                <w:rFonts w:ascii="Rom Bsh" w:eastAsia="Times New Roman" w:hAnsi="Rom Bsh" w:cs="Times New Roman"/>
                <w:b/>
                <w:sz w:val="6"/>
                <w:szCs w:val="24"/>
                <w:lang w:eastAsia="ru-RU"/>
              </w:rPr>
            </w:pPr>
          </w:p>
          <w:p w:rsidR="001B6BDF" w:rsidRPr="001B6BDF" w:rsidRDefault="001B6BDF" w:rsidP="001B6BDF">
            <w:pPr>
              <w:spacing w:after="0" w:line="216" w:lineRule="auto"/>
              <w:jc w:val="center"/>
              <w:rPr>
                <w:rFonts w:ascii="Rom Bsh" w:eastAsia="Times New Roman" w:hAnsi="Rom Bsh" w:cs="Times New Roman"/>
                <w:b/>
                <w:sz w:val="24"/>
                <w:szCs w:val="24"/>
                <w:lang w:eastAsia="ru-RU"/>
              </w:rPr>
            </w:pPr>
            <w:r w:rsidRPr="001B6BDF">
              <w:rPr>
                <w:rFonts w:ascii="Rom Bsh" w:eastAsia="Times New Roman" w:hAnsi="Rom Bsh" w:cs="Times New Roman"/>
                <w:b/>
                <w:sz w:val="24"/>
                <w:szCs w:val="24"/>
                <w:lang w:eastAsia="ru-RU"/>
              </w:rPr>
              <w:t>К9г1рсен районы муниципаль районыны5 Заречье ауыл Советы ауыл бил1м13е хакими1те</w:t>
            </w:r>
          </w:p>
        </w:tc>
        <w:tc>
          <w:tcPr>
            <w:tcW w:w="1436" w:type="dxa"/>
            <w:gridSpan w:val="2"/>
            <w:vMerge w:val="restart"/>
          </w:tcPr>
          <w:p w:rsidR="001B6BDF" w:rsidRPr="001B6BDF" w:rsidRDefault="001B6BDF" w:rsidP="001B6BDF">
            <w:pPr>
              <w:spacing w:after="0" w:line="216" w:lineRule="auto"/>
              <w:ind w:left="-141"/>
              <w:jc w:val="center"/>
              <w:rPr>
                <w:rFonts w:ascii="Rom Bsh" w:eastAsia="Times New Roman" w:hAnsi="Rom Bsh" w:cs="Times New Roman"/>
                <w:b/>
                <w:spacing w:val="-20"/>
                <w:sz w:val="28"/>
                <w:szCs w:val="24"/>
                <w:lang w:eastAsia="ru-RU"/>
              </w:rPr>
            </w:pPr>
            <w:r w:rsidRPr="001B6BDF">
              <w:rPr>
                <w:rFonts w:ascii="Times New Roman" w:eastAsia="Times New Roman" w:hAnsi="Times New Roman" w:cs="Times New Roman"/>
                <w:noProof/>
                <w:spacing w:val="-20"/>
                <w:sz w:val="24"/>
                <w:szCs w:val="24"/>
                <w:lang w:eastAsia="ru-RU"/>
              </w:rPr>
              <w:drawing>
                <wp:inline distT="0" distB="0" distL="0" distR="0" wp14:anchorId="1A959B76" wp14:editId="7879CD10">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305" w:type="dxa"/>
          </w:tcPr>
          <w:p w:rsidR="001B6BDF" w:rsidRPr="001B6BDF" w:rsidRDefault="001B6BDF" w:rsidP="001B6BDF">
            <w:pPr>
              <w:keepNext/>
              <w:spacing w:after="0" w:line="216" w:lineRule="auto"/>
              <w:jc w:val="center"/>
              <w:outlineLvl w:val="3"/>
              <w:rPr>
                <w:rFonts w:ascii="Rom Bsh" w:eastAsia="Times New Roman" w:hAnsi="Rom Bsh" w:cs="Times New Roman"/>
                <w:bCs/>
                <w:spacing w:val="-20"/>
                <w:sz w:val="20"/>
                <w:szCs w:val="20"/>
                <w:lang w:val="tt-RU" w:eastAsia="ru-RU"/>
              </w:rPr>
            </w:pPr>
            <w:r w:rsidRPr="001B6BDF">
              <w:rPr>
                <w:rFonts w:ascii="Rom Bsh" w:eastAsia="Times New Roman" w:hAnsi="Rom Bsh" w:cs="Times New Roman"/>
                <w:bCs/>
                <w:spacing w:val="-20"/>
                <w:sz w:val="20"/>
                <w:szCs w:val="20"/>
                <w:lang w:val="tt-RU" w:eastAsia="ru-RU"/>
              </w:rPr>
              <w:t>РЕСПУБЛИКА  БАШКОРТОСТАН</w:t>
            </w:r>
          </w:p>
          <w:p w:rsidR="001B6BDF" w:rsidRPr="001B6BDF" w:rsidRDefault="001B6BDF" w:rsidP="001B6BDF">
            <w:pPr>
              <w:spacing w:after="0" w:line="216" w:lineRule="auto"/>
              <w:jc w:val="center"/>
              <w:rPr>
                <w:rFonts w:ascii="Rom Bsh" w:eastAsia="Times New Roman" w:hAnsi="Rom Bsh" w:cs="Times New Roman"/>
                <w:b/>
                <w:spacing w:val="-20"/>
                <w:sz w:val="6"/>
                <w:szCs w:val="24"/>
                <w:lang w:eastAsia="ru-RU"/>
              </w:rPr>
            </w:pPr>
          </w:p>
          <w:p w:rsidR="001B6BDF" w:rsidRPr="001B6BDF" w:rsidRDefault="001B6BDF" w:rsidP="001B6BDF">
            <w:pPr>
              <w:spacing w:after="0" w:line="216" w:lineRule="auto"/>
              <w:jc w:val="center"/>
              <w:rPr>
                <w:rFonts w:ascii="Rom Bsh" w:eastAsia="Times New Roman" w:hAnsi="Rom Bsh" w:cs="Times New Roman"/>
                <w:b/>
                <w:spacing w:val="-20"/>
                <w:sz w:val="24"/>
                <w:szCs w:val="24"/>
                <w:lang w:eastAsia="ru-RU"/>
              </w:rPr>
            </w:pPr>
            <w:r w:rsidRPr="001B6BDF">
              <w:rPr>
                <w:rFonts w:ascii="Rom Bsh" w:eastAsia="Times New Roman" w:hAnsi="Rom Bsh" w:cs="Times New Roman"/>
                <w:b/>
                <w:spacing w:val="-20"/>
                <w:sz w:val="24"/>
                <w:szCs w:val="24"/>
                <w:lang w:eastAsia="ru-RU"/>
              </w:rPr>
              <w:t xml:space="preserve">Администрация сельского поселения Зареченский сельсовет </w:t>
            </w:r>
          </w:p>
          <w:p w:rsidR="001B6BDF" w:rsidRPr="001B6BDF" w:rsidRDefault="001B6BDF" w:rsidP="001B6BDF">
            <w:pPr>
              <w:spacing w:after="0" w:line="216" w:lineRule="auto"/>
              <w:jc w:val="center"/>
              <w:rPr>
                <w:rFonts w:ascii="Rom Bsh" w:eastAsia="Times New Roman" w:hAnsi="Rom Bsh" w:cs="Times New Roman"/>
                <w:b/>
                <w:spacing w:val="-20"/>
                <w:sz w:val="24"/>
                <w:szCs w:val="24"/>
                <w:lang w:eastAsia="ru-RU"/>
              </w:rPr>
            </w:pPr>
            <w:r w:rsidRPr="001B6BDF">
              <w:rPr>
                <w:rFonts w:ascii="Rom Bsh" w:eastAsia="Times New Roman" w:hAnsi="Rom Bsh" w:cs="Times New Roman"/>
                <w:b/>
                <w:spacing w:val="-20"/>
                <w:sz w:val="24"/>
                <w:szCs w:val="24"/>
                <w:lang w:eastAsia="ru-RU"/>
              </w:rPr>
              <w:t xml:space="preserve">муниципального района </w:t>
            </w:r>
          </w:p>
          <w:p w:rsidR="001B6BDF" w:rsidRPr="001B6BDF" w:rsidRDefault="001B6BDF" w:rsidP="001B6BDF">
            <w:pPr>
              <w:spacing w:after="0" w:line="216" w:lineRule="auto"/>
              <w:jc w:val="center"/>
              <w:rPr>
                <w:rFonts w:ascii="Rom Bsh" w:eastAsia="Times New Roman" w:hAnsi="Rom Bsh" w:cs="Times New Roman"/>
                <w:b/>
                <w:spacing w:val="-20"/>
                <w:sz w:val="24"/>
                <w:szCs w:val="24"/>
                <w:lang w:eastAsia="ru-RU"/>
              </w:rPr>
            </w:pPr>
            <w:r w:rsidRPr="001B6BDF">
              <w:rPr>
                <w:rFonts w:ascii="Rom Bsh" w:eastAsia="Times New Roman" w:hAnsi="Rom Bsh" w:cs="Times New Roman"/>
                <w:b/>
                <w:spacing w:val="-20"/>
                <w:sz w:val="24"/>
                <w:szCs w:val="24"/>
                <w:lang w:eastAsia="ru-RU"/>
              </w:rPr>
              <w:t xml:space="preserve">Кугарчинский район </w:t>
            </w:r>
          </w:p>
          <w:p w:rsidR="001B6BDF" w:rsidRPr="001B6BDF" w:rsidRDefault="001B6BDF" w:rsidP="001B6BDF">
            <w:pPr>
              <w:spacing w:after="0" w:line="216" w:lineRule="auto"/>
              <w:jc w:val="center"/>
              <w:rPr>
                <w:rFonts w:ascii="Rom Bsh" w:eastAsia="Times New Roman" w:hAnsi="Rom Bsh" w:cs="Times New Roman"/>
                <w:b/>
                <w:spacing w:val="-20"/>
                <w:sz w:val="24"/>
                <w:szCs w:val="24"/>
                <w:lang w:eastAsia="ru-RU"/>
              </w:rPr>
            </w:pPr>
          </w:p>
        </w:tc>
      </w:tr>
      <w:tr w:rsidR="001B6BDF" w:rsidRPr="001B6BDF" w:rsidTr="00987FD5">
        <w:trPr>
          <w:gridAfter w:val="1"/>
          <w:wAfter w:w="56" w:type="dxa"/>
          <w:cantSplit/>
          <w:trHeight w:val="255"/>
        </w:trPr>
        <w:tc>
          <w:tcPr>
            <w:tcW w:w="4050" w:type="dxa"/>
            <w:tcBorders>
              <w:bottom w:val="thinThickSmallGap" w:sz="24" w:space="0" w:color="auto"/>
            </w:tcBorders>
            <w:vAlign w:val="bottom"/>
          </w:tcPr>
          <w:p w:rsidR="001B6BDF" w:rsidRPr="001B6BDF" w:rsidRDefault="001B6BDF" w:rsidP="001B6BDF">
            <w:pPr>
              <w:spacing w:after="0" w:line="216" w:lineRule="auto"/>
              <w:jc w:val="center"/>
              <w:rPr>
                <w:rFonts w:ascii="Rom Bsh" w:eastAsia="Times New Roman" w:hAnsi="Rom Bsh" w:cs="Times New Roman"/>
                <w:sz w:val="20"/>
                <w:szCs w:val="20"/>
                <w:lang w:val="tt-RU" w:eastAsia="ru-RU"/>
              </w:rPr>
            </w:pPr>
            <w:r w:rsidRPr="001B6BDF">
              <w:rPr>
                <w:rFonts w:ascii="Times New Roman" w:eastAsia="Times New Roman" w:hAnsi="Times New Roman" w:cs="Times New Roman"/>
                <w:sz w:val="20"/>
                <w:szCs w:val="20"/>
                <w:lang w:val="tt-RU" w:eastAsia="ru-RU"/>
              </w:rPr>
              <w:t xml:space="preserve">453332, </w:t>
            </w:r>
            <w:r w:rsidRPr="001B6BDF">
              <w:rPr>
                <w:rFonts w:ascii="Rom Bsh" w:eastAsia="Times New Roman" w:hAnsi="Rom Bsh" w:cs="Times New Roman"/>
                <w:sz w:val="20"/>
                <w:szCs w:val="20"/>
                <w:lang w:val="tt-RU" w:eastAsia="ru-RU"/>
              </w:rPr>
              <w:t>Воскресен</w:t>
            </w:r>
            <w:r w:rsidRPr="001B6BDF">
              <w:rPr>
                <w:rFonts w:ascii="Rom Bsh" w:eastAsia="Times New Roman" w:hAnsi="Rom Bsh" w:cs="Times New Roman"/>
                <w:sz w:val="20"/>
                <w:szCs w:val="20"/>
                <w:lang w:eastAsia="ru-RU"/>
              </w:rPr>
              <w:t>с</w:t>
            </w:r>
            <w:r w:rsidRPr="001B6BDF">
              <w:rPr>
                <w:rFonts w:ascii="Rom Bsh" w:eastAsia="Times New Roman" w:hAnsi="Rom Bsh" w:cs="Times New Roman"/>
                <w:sz w:val="20"/>
                <w:szCs w:val="20"/>
                <w:lang w:val="tt-RU" w:eastAsia="ru-RU"/>
              </w:rPr>
              <w:t>к ауылы,</w:t>
            </w:r>
          </w:p>
          <w:p w:rsidR="001B6BDF" w:rsidRPr="001B6BDF" w:rsidRDefault="001B6BDF" w:rsidP="001B6BDF">
            <w:pPr>
              <w:spacing w:after="0" w:line="216" w:lineRule="auto"/>
              <w:jc w:val="center"/>
              <w:rPr>
                <w:rFonts w:ascii="Times New Roman" w:eastAsia="Times New Roman" w:hAnsi="Times New Roman" w:cs="Times New Roman"/>
                <w:sz w:val="20"/>
                <w:szCs w:val="20"/>
                <w:lang w:eastAsia="ru-RU"/>
              </w:rPr>
            </w:pPr>
            <w:r w:rsidRPr="001B6BDF">
              <w:rPr>
                <w:rFonts w:ascii="Rom Bsh" w:eastAsia="Times New Roman" w:hAnsi="Rom Bsh" w:cs="Times New Roman"/>
                <w:sz w:val="20"/>
                <w:szCs w:val="20"/>
                <w:lang w:val="tt-RU" w:eastAsia="ru-RU"/>
              </w:rPr>
              <w:t xml:space="preserve">Октябр8ы5 </w:t>
            </w:r>
            <w:r w:rsidRPr="001B6BDF">
              <w:rPr>
                <w:rFonts w:ascii="Times New Roman" w:eastAsia="Times New Roman" w:hAnsi="Times New Roman" w:cs="Times New Roman"/>
                <w:sz w:val="20"/>
                <w:szCs w:val="20"/>
                <w:lang w:val="tt-RU" w:eastAsia="ru-RU"/>
              </w:rPr>
              <w:t>70</w:t>
            </w:r>
            <w:r w:rsidRPr="001B6BDF">
              <w:rPr>
                <w:rFonts w:ascii="Rom Bsh" w:eastAsia="Times New Roman" w:hAnsi="Rom Bsh" w:cs="Times New Roman"/>
                <w:sz w:val="20"/>
                <w:szCs w:val="20"/>
                <w:lang w:val="tt-RU" w:eastAsia="ru-RU"/>
              </w:rPr>
              <w:t xml:space="preserve"> йыллы7ы исеменд1ге урам, </w:t>
            </w:r>
            <w:r w:rsidRPr="001B6BDF">
              <w:rPr>
                <w:rFonts w:ascii="Times New Roman" w:eastAsia="Times New Roman" w:hAnsi="Times New Roman" w:cs="Times New Roman"/>
                <w:sz w:val="20"/>
                <w:szCs w:val="20"/>
                <w:lang w:eastAsia="ru-RU"/>
              </w:rPr>
              <w:t>34</w:t>
            </w:r>
            <w:r w:rsidRPr="001B6BDF">
              <w:rPr>
                <w:rFonts w:ascii="Times New Roman" w:eastAsia="Times New Roman" w:hAnsi="Times New Roman" w:cs="Times New Roman"/>
                <w:sz w:val="20"/>
                <w:szCs w:val="20"/>
                <w:lang w:val="tt-RU" w:eastAsia="ru-RU"/>
              </w:rPr>
              <w:t xml:space="preserve">,  </w:t>
            </w:r>
          </w:p>
        </w:tc>
        <w:tc>
          <w:tcPr>
            <w:tcW w:w="1436" w:type="dxa"/>
            <w:gridSpan w:val="2"/>
            <w:vMerge/>
            <w:tcBorders>
              <w:bottom w:val="thinThickSmallGap" w:sz="24" w:space="0" w:color="auto"/>
            </w:tcBorders>
          </w:tcPr>
          <w:p w:rsidR="001B6BDF" w:rsidRPr="001B6BDF" w:rsidRDefault="001B6BDF" w:rsidP="001B6BDF">
            <w:pPr>
              <w:spacing w:after="0" w:line="216" w:lineRule="auto"/>
              <w:jc w:val="center"/>
              <w:rPr>
                <w:rFonts w:ascii="Rom Bsh" w:eastAsia="Times New Roman" w:hAnsi="Rom Bsh" w:cs="Times New Roman"/>
                <w:sz w:val="24"/>
                <w:szCs w:val="24"/>
                <w:lang w:eastAsia="ru-RU"/>
              </w:rPr>
            </w:pPr>
          </w:p>
        </w:tc>
        <w:tc>
          <w:tcPr>
            <w:tcW w:w="4305" w:type="dxa"/>
            <w:tcBorders>
              <w:bottom w:val="thinThickSmallGap" w:sz="24" w:space="0" w:color="auto"/>
            </w:tcBorders>
          </w:tcPr>
          <w:p w:rsidR="001B6BDF" w:rsidRPr="001B6BDF" w:rsidRDefault="001B6BDF" w:rsidP="001B6BDF">
            <w:pPr>
              <w:spacing w:after="0" w:line="216" w:lineRule="auto"/>
              <w:jc w:val="center"/>
              <w:rPr>
                <w:rFonts w:ascii="Rom Bsh" w:eastAsia="Times New Roman" w:hAnsi="Rom Bsh" w:cs="Times New Roman"/>
                <w:sz w:val="24"/>
                <w:szCs w:val="24"/>
                <w:lang w:eastAsia="ru-RU"/>
              </w:rPr>
            </w:pPr>
          </w:p>
          <w:p w:rsidR="001B6BDF" w:rsidRPr="001B6BDF" w:rsidRDefault="001B6BDF" w:rsidP="001B6BDF">
            <w:pPr>
              <w:keepNext/>
              <w:spacing w:after="0" w:line="216" w:lineRule="auto"/>
              <w:jc w:val="center"/>
              <w:outlineLvl w:val="1"/>
              <w:rPr>
                <w:rFonts w:ascii="Rom Bsh" w:eastAsia="Times New Roman" w:hAnsi="Rom Bsh" w:cs="Times New Roman"/>
                <w:sz w:val="20"/>
                <w:szCs w:val="20"/>
                <w:lang w:eastAsia="ru-RU"/>
              </w:rPr>
            </w:pPr>
            <w:r w:rsidRPr="001B6BDF">
              <w:rPr>
                <w:rFonts w:ascii="Times New Roman" w:eastAsia="Times New Roman" w:hAnsi="Times New Roman" w:cs="Times New Roman"/>
                <w:sz w:val="20"/>
                <w:szCs w:val="20"/>
                <w:lang w:eastAsia="ru-RU"/>
              </w:rPr>
              <w:t xml:space="preserve">453332, </w:t>
            </w:r>
            <w:r w:rsidRPr="001B6BDF">
              <w:rPr>
                <w:rFonts w:ascii="Rom Bsh" w:eastAsia="Times New Roman" w:hAnsi="Rom Bsh" w:cs="Times New Roman"/>
                <w:sz w:val="20"/>
                <w:szCs w:val="20"/>
                <w:lang w:eastAsia="ru-RU"/>
              </w:rPr>
              <w:t>д.Воскресенское,</w:t>
            </w:r>
          </w:p>
          <w:p w:rsidR="001B6BDF" w:rsidRPr="001B6BDF" w:rsidRDefault="001B6BDF" w:rsidP="001B6BDF">
            <w:pPr>
              <w:spacing w:after="0" w:line="240" w:lineRule="auto"/>
              <w:jc w:val="center"/>
              <w:rPr>
                <w:rFonts w:ascii="Times New Roman" w:eastAsia="Times New Roman" w:hAnsi="Times New Roman" w:cs="Times New Roman"/>
                <w:sz w:val="20"/>
                <w:szCs w:val="20"/>
                <w:lang w:eastAsia="ru-RU"/>
              </w:rPr>
            </w:pPr>
            <w:r w:rsidRPr="001B6BDF">
              <w:rPr>
                <w:rFonts w:ascii="Rom Bsh" w:eastAsia="Times New Roman" w:hAnsi="Rom Bsh" w:cs="Times New Roman"/>
                <w:sz w:val="20"/>
                <w:szCs w:val="20"/>
                <w:lang w:eastAsia="ru-RU"/>
              </w:rPr>
              <w:t xml:space="preserve">ул. </w:t>
            </w:r>
            <w:r w:rsidRPr="001B6BDF">
              <w:rPr>
                <w:rFonts w:ascii="Times New Roman" w:eastAsia="Times New Roman" w:hAnsi="Times New Roman" w:cs="Times New Roman"/>
                <w:sz w:val="20"/>
                <w:szCs w:val="20"/>
                <w:lang w:eastAsia="ru-RU"/>
              </w:rPr>
              <w:t>70</w:t>
            </w:r>
            <w:r w:rsidRPr="001B6BDF">
              <w:rPr>
                <w:rFonts w:ascii="Rom Bsh" w:eastAsia="Times New Roman" w:hAnsi="Rom Bsh" w:cs="Times New Roman"/>
                <w:sz w:val="20"/>
                <w:szCs w:val="20"/>
                <w:lang w:eastAsia="ru-RU"/>
              </w:rPr>
              <w:t xml:space="preserve">-лет Октября, </w:t>
            </w:r>
            <w:r w:rsidRPr="001B6BDF">
              <w:rPr>
                <w:rFonts w:ascii="Times New Roman" w:eastAsia="Times New Roman" w:hAnsi="Times New Roman" w:cs="Times New Roman"/>
                <w:sz w:val="20"/>
                <w:szCs w:val="20"/>
                <w:lang w:eastAsia="ru-RU"/>
              </w:rPr>
              <w:t>34,</w:t>
            </w:r>
          </w:p>
          <w:p w:rsidR="001B6BDF" w:rsidRPr="001B6BDF" w:rsidRDefault="001B6BDF" w:rsidP="001B6BDF">
            <w:pPr>
              <w:spacing w:after="0" w:line="240" w:lineRule="auto"/>
              <w:jc w:val="center"/>
              <w:rPr>
                <w:rFonts w:ascii="Times New Roman" w:eastAsia="Times New Roman" w:hAnsi="Times New Roman" w:cs="Times New Roman"/>
                <w:sz w:val="20"/>
                <w:szCs w:val="20"/>
                <w:lang w:eastAsia="ru-RU"/>
              </w:rPr>
            </w:pPr>
          </w:p>
        </w:tc>
      </w:tr>
      <w:tr w:rsidR="001B6BDF" w:rsidRPr="001B6BDF" w:rsidTr="00987FD5">
        <w:tblPrEx>
          <w:tblLook w:val="01E0" w:firstRow="1" w:lastRow="1" w:firstColumn="1" w:lastColumn="1" w:noHBand="0" w:noVBand="0"/>
        </w:tblPrEx>
        <w:trPr>
          <w:trHeight w:val="360"/>
        </w:trPr>
        <w:tc>
          <w:tcPr>
            <w:tcW w:w="5307" w:type="dxa"/>
            <w:gridSpan w:val="2"/>
          </w:tcPr>
          <w:p w:rsidR="001B6BDF" w:rsidRPr="001B6BDF" w:rsidRDefault="001B6BDF" w:rsidP="001B6BDF">
            <w:pPr>
              <w:spacing w:after="0" w:line="240" w:lineRule="auto"/>
              <w:jc w:val="center"/>
              <w:rPr>
                <w:rFonts w:ascii="Times New Roman" w:eastAsia="Times New Roman" w:hAnsi="Times New Roman" w:cs="Times New Roman"/>
                <w:b/>
                <w:sz w:val="24"/>
                <w:szCs w:val="24"/>
                <w:lang w:eastAsia="ru-RU"/>
              </w:rPr>
            </w:pPr>
          </w:p>
          <w:p w:rsidR="001B6BDF" w:rsidRPr="001B6BDF" w:rsidRDefault="001B6BDF" w:rsidP="001B6BDF">
            <w:pPr>
              <w:spacing w:after="0" w:line="240" w:lineRule="auto"/>
              <w:rPr>
                <w:rFonts w:ascii="Times New Roman" w:eastAsia="Times New Roman" w:hAnsi="Times New Roman" w:cs="Times New Roman"/>
                <w:sz w:val="24"/>
                <w:szCs w:val="24"/>
                <w:lang w:eastAsia="ru-RU"/>
              </w:rPr>
            </w:pPr>
            <w:r w:rsidRPr="001B6BDF">
              <w:rPr>
                <w:rFonts w:ascii="Rom Bsh" w:eastAsia="Times New Roman" w:hAnsi="Rom Bsh" w:cs="Times New Roman"/>
                <w:b/>
                <w:sz w:val="24"/>
                <w:szCs w:val="24"/>
                <w:lang w:eastAsia="ru-RU"/>
              </w:rPr>
              <w:t xml:space="preserve">          :АРАР</w:t>
            </w:r>
            <w:r w:rsidRPr="001B6BDF">
              <w:rPr>
                <w:rFonts w:ascii="Times New Roman" w:eastAsia="Times New Roman" w:hAnsi="Times New Roman" w:cs="Times New Roman"/>
                <w:sz w:val="24"/>
                <w:szCs w:val="24"/>
                <w:lang w:eastAsia="ru-RU"/>
              </w:rPr>
              <w:t xml:space="preserve">                                                       </w:t>
            </w:r>
          </w:p>
          <w:p w:rsidR="001B6BDF" w:rsidRPr="001B6BDF" w:rsidRDefault="001B6BDF" w:rsidP="001B6BDF">
            <w:pPr>
              <w:spacing w:after="0" w:line="240" w:lineRule="auto"/>
              <w:rPr>
                <w:rFonts w:ascii="Times New Roman" w:eastAsia="Times New Roman" w:hAnsi="Times New Roman" w:cs="Times New Roman"/>
                <w:sz w:val="24"/>
                <w:szCs w:val="24"/>
                <w:lang w:eastAsia="ru-RU"/>
              </w:rPr>
            </w:pPr>
            <w:r w:rsidRPr="001B6BDF">
              <w:rPr>
                <w:rFonts w:ascii="Times New Roman" w:eastAsia="Times New Roman" w:hAnsi="Times New Roman" w:cs="Times New Roman"/>
                <w:sz w:val="24"/>
                <w:szCs w:val="24"/>
                <w:lang w:eastAsia="ru-RU"/>
              </w:rPr>
              <w:t xml:space="preserve">                   </w:t>
            </w:r>
          </w:p>
        </w:tc>
        <w:tc>
          <w:tcPr>
            <w:tcW w:w="4540" w:type="dxa"/>
            <w:gridSpan w:val="3"/>
          </w:tcPr>
          <w:p w:rsidR="001B6BDF" w:rsidRPr="001B6BDF" w:rsidRDefault="001B6BDF" w:rsidP="001B6BDF">
            <w:pPr>
              <w:spacing w:after="0" w:line="240" w:lineRule="auto"/>
              <w:ind w:left="109"/>
              <w:jc w:val="center"/>
              <w:rPr>
                <w:rFonts w:ascii="Times New Roman" w:eastAsia="Times New Roman" w:hAnsi="Times New Roman" w:cs="Times New Roman"/>
                <w:b/>
                <w:caps/>
                <w:sz w:val="24"/>
                <w:szCs w:val="24"/>
                <w:lang w:eastAsia="ru-RU"/>
              </w:rPr>
            </w:pPr>
          </w:p>
          <w:p w:rsidR="001B6BDF" w:rsidRPr="001B6BDF" w:rsidRDefault="001B6BDF" w:rsidP="001B6BDF">
            <w:pPr>
              <w:spacing w:after="0" w:line="240" w:lineRule="auto"/>
              <w:ind w:left="109"/>
              <w:rPr>
                <w:rFonts w:ascii="Rom Bsh" w:eastAsia="Times New Roman" w:hAnsi="Rom Bsh" w:cs="Times New Roman"/>
                <w:b/>
                <w:caps/>
                <w:sz w:val="24"/>
                <w:szCs w:val="24"/>
                <w:lang w:eastAsia="ru-RU"/>
              </w:rPr>
            </w:pPr>
            <w:r w:rsidRPr="001B6BDF">
              <w:rPr>
                <w:rFonts w:ascii="Times New Roman" w:eastAsia="Times New Roman" w:hAnsi="Times New Roman" w:cs="Times New Roman"/>
                <w:b/>
                <w:caps/>
                <w:sz w:val="24"/>
                <w:szCs w:val="24"/>
                <w:lang w:eastAsia="ru-RU"/>
              </w:rPr>
              <w:t xml:space="preserve">               </w:t>
            </w:r>
            <w:r w:rsidRPr="001B6BDF">
              <w:rPr>
                <w:rFonts w:ascii="Rom Bsh" w:eastAsia="Times New Roman" w:hAnsi="Rom Bsh" w:cs="Times New Roman"/>
                <w:b/>
                <w:caps/>
                <w:sz w:val="24"/>
                <w:szCs w:val="24"/>
                <w:lang w:eastAsia="ru-RU"/>
              </w:rPr>
              <w:t xml:space="preserve">ПОСТАНОВЛЕНИЕ </w:t>
            </w:r>
          </w:p>
        </w:tc>
      </w:tr>
    </w:tbl>
    <w:p w:rsidR="001B6BDF" w:rsidRPr="001B6BDF" w:rsidRDefault="001B6BDF" w:rsidP="001B6BDF">
      <w:pPr>
        <w:spacing w:after="0" w:line="240" w:lineRule="auto"/>
        <w:rPr>
          <w:rFonts w:ascii="Times New Roman" w:eastAsia="Times New Roman" w:hAnsi="Times New Roman" w:cs="Times New Roman"/>
          <w:b/>
          <w:sz w:val="24"/>
          <w:szCs w:val="24"/>
          <w:lang w:eastAsia="ru-RU"/>
        </w:rPr>
      </w:pPr>
      <w:r w:rsidRPr="001B6BDF">
        <w:rPr>
          <w:rFonts w:ascii="Times New Roman" w:eastAsia="Times New Roman" w:hAnsi="Times New Roman" w:cs="Times New Roman"/>
          <w:sz w:val="24"/>
          <w:szCs w:val="24"/>
          <w:lang w:eastAsia="ru-RU"/>
        </w:rPr>
        <w:t xml:space="preserve">                                       </w:t>
      </w:r>
    </w:p>
    <w:p w:rsidR="001B6BDF" w:rsidRPr="001B6BDF" w:rsidRDefault="001B6BDF" w:rsidP="001B6BDF">
      <w:pPr>
        <w:spacing w:after="0" w:line="240" w:lineRule="auto"/>
        <w:rPr>
          <w:rFonts w:ascii="Times New Roman" w:eastAsia="Times New Roman" w:hAnsi="Times New Roman" w:cs="Times New Roman"/>
          <w:b/>
          <w:sz w:val="24"/>
          <w:szCs w:val="24"/>
          <w:lang w:eastAsia="ru-RU"/>
        </w:rPr>
      </w:pPr>
      <w:r w:rsidRPr="001B6BDF">
        <w:rPr>
          <w:rFonts w:ascii="Times New Roman" w:eastAsia="Times New Roman" w:hAnsi="Times New Roman" w:cs="Times New Roman"/>
          <w:b/>
          <w:sz w:val="24"/>
          <w:szCs w:val="24"/>
          <w:lang w:eastAsia="ru-RU"/>
        </w:rPr>
        <w:t xml:space="preserve">         № 16                                                                                             от 03.03.2022 г.</w:t>
      </w:r>
    </w:p>
    <w:p w:rsidR="001B6BDF" w:rsidRPr="001B6BDF" w:rsidRDefault="001B6BDF" w:rsidP="001B6BDF">
      <w:pPr>
        <w:spacing w:after="0" w:line="240" w:lineRule="auto"/>
        <w:rPr>
          <w:rFonts w:ascii="Times New Roman" w:eastAsia="Times New Roman" w:hAnsi="Times New Roman" w:cs="Times New Roman"/>
          <w:b/>
          <w:sz w:val="24"/>
          <w:szCs w:val="24"/>
          <w:lang w:eastAsia="ru-RU"/>
        </w:rPr>
      </w:pPr>
    </w:p>
    <w:p w:rsidR="001B6BDF" w:rsidRPr="001B6BDF" w:rsidRDefault="001B6BDF" w:rsidP="001B6BDF">
      <w:pPr>
        <w:widowControl w:val="0"/>
        <w:suppressAutoHyphens/>
        <w:spacing w:after="0" w:line="240" w:lineRule="auto"/>
        <w:rPr>
          <w:rFonts w:ascii="Times New Roman" w:eastAsia="SimSun" w:hAnsi="Times New Roman" w:cs="Times New Roman"/>
          <w:b/>
          <w:kern w:val="2"/>
          <w:sz w:val="28"/>
          <w:szCs w:val="28"/>
          <w:lang w:eastAsia="zh-CN" w:bidi="hi-IN"/>
        </w:rPr>
      </w:pPr>
      <w:r w:rsidRPr="001B6BDF">
        <w:rPr>
          <w:rFonts w:ascii="Times New Roman" w:eastAsia="SimSun" w:hAnsi="Times New Roman" w:cs="Times New Roman"/>
          <w:b/>
          <w:kern w:val="2"/>
          <w:sz w:val="28"/>
          <w:szCs w:val="28"/>
          <w:lang w:eastAsia="zh-CN" w:bidi="hi-IN"/>
        </w:rPr>
        <w:t>КАРАР                                                                ПОСТАНОВЛЕНИЕ</w:t>
      </w:r>
    </w:p>
    <w:p w:rsidR="001B6BDF" w:rsidRPr="001B6BDF" w:rsidRDefault="001B6BDF" w:rsidP="001B6BDF">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1B6BDF">
        <w:rPr>
          <w:rFonts w:ascii="Times New Roman" w:eastAsia="Calibri" w:hAnsi="Times New Roman" w:cs="Times New Roman"/>
          <w:b/>
          <w:sz w:val="28"/>
          <w:szCs w:val="28"/>
        </w:rPr>
        <w:t xml:space="preserve"> Об утверждении Административного регламента предоставления муниципальной услуги </w:t>
      </w:r>
      <w:r w:rsidRPr="001B6BDF">
        <w:rPr>
          <w:rFonts w:ascii="Times New Roman" w:eastAsia="Calibri" w:hAnsi="Times New Roman" w:cs="Times New Roman"/>
          <w:b/>
          <w:bCs/>
          <w:sz w:val="28"/>
          <w:szCs w:val="28"/>
        </w:rPr>
        <w:t xml:space="preserve"> «Присвоение и аннулирование  адресов объекту адресации» в сельском поселении Зареченскийсельсовет муниципального района Кугарчинский район Республики Башкортостан</w:t>
      </w:r>
    </w:p>
    <w:p w:rsidR="001B6BDF" w:rsidRPr="001B6BDF" w:rsidRDefault="001B6BDF" w:rsidP="001B6BDF">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1B6BDF" w:rsidRPr="001B6BDF" w:rsidRDefault="001B6BDF" w:rsidP="001B6BDF">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Зареченскийсельсовет муниципального района Кугарчинский район Республики Башкортостан </w:t>
      </w:r>
    </w:p>
    <w:p w:rsidR="001B6BDF" w:rsidRPr="001B6BDF" w:rsidRDefault="001B6BDF" w:rsidP="001B6BDF">
      <w:pPr>
        <w:spacing w:after="0" w:line="240" w:lineRule="auto"/>
        <w:ind w:left="283" w:firstLine="709"/>
        <w:rPr>
          <w:rFonts w:ascii="Times New Roman" w:eastAsia="Times New Roman" w:hAnsi="Times New Roman" w:cs="Times New Roman"/>
          <w:color w:val="000000"/>
          <w:sz w:val="16"/>
          <w:szCs w:val="28"/>
          <w:lang w:val="x-none" w:eastAsia="x-none"/>
        </w:rPr>
      </w:pPr>
    </w:p>
    <w:p w:rsidR="001B6BDF" w:rsidRPr="001B6BDF" w:rsidRDefault="001B6BDF" w:rsidP="001B6BDF">
      <w:pPr>
        <w:spacing w:after="0" w:line="240" w:lineRule="auto"/>
        <w:ind w:firstLine="709"/>
        <w:rPr>
          <w:rFonts w:ascii="Times New Roman" w:eastAsia="Times New Roman" w:hAnsi="Times New Roman" w:cs="Times New Roman"/>
          <w:color w:val="000000"/>
          <w:sz w:val="28"/>
          <w:szCs w:val="28"/>
          <w:lang w:val="x-none" w:eastAsia="x-none"/>
        </w:rPr>
      </w:pPr>
      <w:r w:rsidRPr="001B6BDF">
        <w:rPr>
          <w:rFonts w:ascii="Times New Roman" w:eastAsia="Times New Roman" w:hAnsi="Times New Roman" w:cs="Times New Roman"/>
          <w:color w:val="000000"/>
          <w:sz w:val="28"/>
          <w:szCs w:val="28"/>
          <w:lang w:val="x-none" w:eastAsia="x-none"/>
        </w:rPr>
        <w:t>ПОСТАНОВЛЯЕТ:</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1.Утвердить Административный регламент предоставления муниципальной услуги </w:t>
      </w:r>
      <w:r w:rsidRPr="001B6BDF">
        <w:rPr>
          <w:rFonts w:ascii="Times New Roman" w:eastAsia="Times New Roman" w:hAnsi="Times New Roman" w:cs="Times New Roman"/>
          <w:bCs/>
          <w:sz w:val="28"/>
          <w:szCs w:val="28"/>
        </w:rPr>
        <w:t>«</w:t>
      </w:r>
      <w:r w:rsidRPr="001B6BDF">
        <w:rPr>
          <w:rFonts w:ascii="Times New Roman" w:eastAsia="Calibri" w:hAnsi="Times New Roman" w:cs="Times New Roman"/>
          <w:bCs/>
          <w:sz w:val="28"/>
          <w:szCs w:val="28"/>
        </w:rPr>
        <w:t>Присвоение и аннулирование адресов объекту адресации</w:t>
      </w:r>
      <w:r w:rsidRPr="001B6BDF">
        <w:rPr>
          <w:rFonts w:ascii="Times New Roman" w:eastAsia="Times New Roman" w:hAnsi="Times New Roman" w:cs="Times New Roman"/>
          <w:bCs/>
          <w:sz w:val="28"/>
          <w:szCs w:val="28"/>
        </w:rPr>
        <w:t>»</w:t>
      </w:r>
      <w:r w:rsidRPr="001B6BDF">
        <w:rPr>
          <w:rFonts w:ascii="Times New Roman" w:eastAsia="Calibri" w:hAnsi="Times New Roman" w:cs="Times New Roman"/>
          <w:sz w:val="28"/>
          <w:szCs w:val="28"/>
        </w:rPr>
        <w:t xml:space="preserve"> </w:t>
      </w:r>
      <w:r w:rsidRPr="001B6BDF">
        <w:rPr>
          <w:rFonts w:ascii="Times New Roman" w:eastAsia="Calibri" w:hAnsi="Times New Roman" w:cs="Times New Roman"/>
          <w:bCs/>
          <w:sz w:val="28"/>
          <w:szCs w:val="28"/>
        </w:rPr>
        <w:t xml:space="preserve">в </w:t>
      </w:r>
      <w:r w:rsidRPr="001B6BDF">
        <w:rPr>
          <w:rFonts w:ascii="Times New Roman" w:eastAsia="Calibri" w:hAnsi="Times New Roman" w:cs="Times New Roman"/>
          <w:sz w:val="28"/>
          <w:szCs w:val="28"/>
        </w:rPr>
        <w:t xml:space="preserve">сельского поселения Зареченскийсельсовет муниципального района Кугарчинский район Республики Башкортостан. </w:t>
      </w:r>
    </w:p>
    <w:p w:rsidR="001B6BDF" w:rsidRPr="001B6BDF" w:rsidRDefault="001B6BDF" w:rsidP="001B6BDF">
      <w:pPr>
        <w:widowControl w:val="0"/>
        <w:suppressAutoHyphens/>
        <w:autoSpaceDE w:val="0"/>
        <w:autoSpaceDN w:val="0"/>
        <w:adjustRightInd w:val="0"/>
        <w:spacing w:after="0" w:line="240" w:lineRule="auto"/>
        <w:jc w:val="both"/>
        <w:rPr>
          <w:rFonts w:ascii="Times New Roman" w:eastAsia="SimSun" w:hAnsi="Times New Roman" w:cs="Times New Roman"/>
          <w:bCs/>
          <w:kern w:val="1"/>
          <w:sz w:val="28"/>
          <w:szCs w:val="28"/>
          <w:lang w:eastAsia="zh-CN" w:bidi="hi-IN"/>
        </w:rPr>
      </w:pPr>
      <w:r w:rsidRPr="001B6BDF">
        <w:rPr>
          <w:rFonts w:ascii="Times New Roman" w:eastAsia="Calibri" w:hAnsi="Times New Roman" w:cs="Times New Roman"/>
          <w:bCs/>
          <w:sz w:val="28"/>
          <w:szCs w:val="28"/>
        </w:rPr>
        <w:t>2.Признать утратившим силу постановление № 16 от 03.06.2019 года «</w:t>
      </w:r>
      <w:r w:rsidRPr="001B6BDF">
        <w:rPr>
          <w:rFonts w:ascii="Times New Roman" w:eastAsia="SimSun" w:hAnsi="Times New Roman" w:cs="Times New Roman"/>
          <w:kern w:val="1"/>
          <w:sz w:val="28"/>
          <w:szCs w:val="28"/>
          <w:lang w:eastAsia="zh-CN" w:bidi="hi-IN"/>
        </w:rPr>
        <w:t xml:space="preserve">Об утверждении Административного регламента предоставления муниципальной услуги </w:t>
      </w:r>
      <w:r w:rsidRPr="001B6BDF">
        <w:rPr>
          <w:rFonts w:ascii="Times New Roman" w:eastAsia="Times New Roman" w:hAnsi="Times New Roman" w:cs="Times New Roman"/>
          <w:bCs/>
          <w:kern w:val="1"/>
          <w:sz w:val="28"/>
          <w:szCs w:val="28"/>
          <w:lang w:eastAsia="zh-CN" w:bidi="hi-IN"/>
        </w:rPr>
        <w:t xml:space="preserve"> «</w:t>
      </w:r>
      <w:r w:rsidRPr="001B6BDF">
        <w:rPr>
          <w:rFonts w:ascii="Times New Roman" w:eastAsia="SimSun" w:hAnsi="Times New Roman" w:cs="Times New Roman"/>
          <w:bCs/>
          <w:kern w:val="1"/>
          <w:sz w:val="28"/>
          <w:szCs w:val="28"/>
          <w:lang w:eastAsia="zh-CN" w:bidi="hi-IN"/>
        </w:rPr>
        <w:t>Присвоение и аннулирование  адресов объекту адресации</w:t>
      </w:r>
      <w:r w:rsidRPr="001B6BDF">
        <w:rPr>
          <w:rFonts w:ascii="Times New Roman" w:eastAsia="Times New Roman" w:hAnsi="Times New Roman" w:cs="Times New Roman"/>
          <w:bCs/>
          <w:kern w:val="1"/>
          <w:sz w:val="28"/>
          <w:szCs w:val="28"/>
          <w:lang w:eastAsia="zh-CN" w:bidi="hi-IN"/>
        </w:rPr>
        <w:t>»</w:t>
      </w:r>
      <w:r w:rsidRPr="001B6BDF">
        <w:rPr>
          <w:rFonts w:ascii="Times New Roman" w:eastAsia="SimSun" w:hAnsi="Times New Roman" w:cs="Times New Roman"/>
          <w:bCs/>
          <w:kern w:val="1"/>
          <w:sz w:val="28"/>
          <w:szCs w:val="28"/>
          <w:lang w:eastAsia="zh-CN" w:bidi="hi-IN"/>
        </w:rPr>
        <w:t xml:space="preserve"> в сельском поселении Зареченский сельсовет муниципального района Кугарчинский район Республики Башкортостан»</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bCs/>
          <w:sz w:val="28"/>
          <w:szCs w:val="28"/>
        </w:rPr>
      </w:pPr>
    </w:p>
    <w:p w:rsidR="001B6BDF" w:rsidRPr="001B6BDF" w:rsidRDefault="001B6BDF" w:rsidP="001B6BDF">
      <w:pPr>
        <w:widowControl w:val="0"/>
        <w:tabs>
          <w:tab w:val="left" w:pos="567"/>
        </w:tabs>
        <w:spacing w:after="0" w:line="240" w:lineRule="auto"/>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B6BDF" w:rsidRPr="001B6BDF" w:rsidRDefault="001B6BDF" w:rsidP="001B6BDF">
      <w:pPr>
        <w:spacing w:after="0" w:line="240" w:lineRule="auto"/>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3. 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по адрес</w:t>
      </w:r>
      <w:hyperlink r:id="rId7" w:tgtFrame="_blank" w:history="1">
        <w:r w:rsidRPr="001B6BDF">
          <w:rPr>
            <w:rFonts w:ascii="Times New Roman" w:eastAsia="Times New Roman" w:hAnsi="Times New Roman" w:cs="Times New Roman"/>
            <w:color w:val="CC0000"/>
            <w:sz w:val="28"/>
            <w:szCs w:val="28"/>
            <w:u w:val="single"/>
            <w:shd w:val="clear" w:color="auto" w:fill="FFFFFF"/>
            <w:lang w:eastAsia="ru-RU"/>
          </w:rPr>
          <w:t>http://zareche102.ru/</w:t>
        </w:r>
      </w:hyperlink>
    </w:p>
    <w:p w:rsidR="001B6BDF" w:rsidRPr="001B6BDF" w:rsidRDefault="001B6BDF" w:rsidP="001B6BD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1B6BDF" w:rsidRPr="001B6BDF" w:rsidRDefault="001B6BDF" w:rsidP="001B6BDF">
      <w:pPr>
        <w:autoSpaceDE w:val="0"/>
        <w:autoSpaceDN w:val="0"/>
        <w:adjustRightInd w:val="0"/>
        <w:ind w:left="720"/>
        <w:contextualSpacing/>
        <w:jc w:val="both"/>
        <w:rPr>
          <w:rFonts w:ascii="Times New Roman" w:eastAsia="Calibri" w:hAnsi="Times New Roman" w:cs="Times New Roman"/>
          <w:sz w:val="28"/>
          <w:szCs w:val="28"/>
        </w:rPr>
      </w:pPr>
      <w:r w:rsidRPr="001B6BDF">
        <w:rPr>
          <w:rFonts w:ascii="Times New Roman" w:hAnsi="Times New Roman" w:cs="Times New Roman"/>
          <w:sz w:val="28"/>
          <w:szCs w:val="28"/>
        </w:rPr>
        <w:lastRenderedPageBreak/>
        <w:t>4.  Контроль за исполнением настоящего постановления оставляю за собой.</w:t>
      </w:r>
    </w:p>
    <w:p w:rsidR="001B6BDF" w:rsidRPr="001B6BDF" w:rsidRDefault="001B6BDF" w:rsidP="001B6BDF">
      <w:pPr>
        <w:autoSpaceDE w:val="0"/>
        <w:autoSpaceDN w:val="0"/>
        <w:adjustRightInd w:val="0"/>
        <w:spacing w:after="0" w:line="240" w:lineRule="auto"/>
        <w:ind w:firstLine="709"/>
        <w:contextualSpacing/>
        <w:jc w:val="both"/>
        <w:rPr>
          <w:sz w:val="28"/>
          <w:szCs w:val="28"/>
        </w:rPr>
      </w:pPr>
    </w:p>
    <w:p w:rsidR="001B6BDF" w:rsidRPr="001B6BDF" w:rsidRDefault="001B6BDF" w:rsidP="001B6BDF">
      <w:pPr>
        <w:spacing w:after="0" w:line="240" w:lineRule="auto"/>
        <w:ind w:firstLine="567"/>
        <w:jc w:val="both"/>
        <w:rPr>
          <w:rFonts w:ascii="Times New Roman" w:eastAsia="Calibri" w:hAnsi="Times New Roman" w:cs="Times New Roman"/>
          <w:sz w:val="28"/>
          <w:szCs w:val="28"/>
        </w:rPr>
      </w:pPr>
    </w:p>
    <w:p w:rsidR="001B6BDF" w:rsidRPr="001B6BDF" w:rsidRDefault="001B6BDF" w:rsidP="001B6BDF">
      <w:pPr>
        <w:tabs>
          <w:tab w:val="left" w:pos="7425"/>
        </w:tabs>
        <w:spacing w:after="0" w:line="240" w:lineRule="auto"/>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            Глава  сельского поселения                                           И.З. Масягутов</w:t>
      </w:r>
    </w:p>
    <w:p w:rsidR="001B6BDF" w:rsidRPr="001B6BDF" w:rsidRDefault="001B6BDF" w:rsidP="001B6BDF">
      <w:pPr>
        <w:tabs>
          <w:tab w:val="left" w:pos="7425"/>
        </w:tabs>
        <w:spacing w:after="0" w:line="240" w:lineRule="auto"/>
        <w:rPr>
          <w:rFonts w:ascii="Times New Roman" w:eastAsia="Calibri" w:hAnsi="Times New Roman" w:cs="Times New Roman"/>
          <w:b/>
          <w:sz w:val="28"/>
          <w:szCs w:val="28"/>
        </w:rPr>
      </w:pPr>
    </w:p>
    <w:p w:rsidR="001B6BDF" w:rsidRPr="001B6BDF" w:rsidRDefault="001B6BDF" w:rsidP="001B6BDF">
      <w:pPr>
        <w:tabs>
          <w:tab w:val="left" w:pos="7425"/>
        </w:tabs>
        <w:spacing w:after="0" w:line="240" w:lineRule="auto"/>
        <w:rPr>
          <w:rFonts w:ascii="Times New Roman" w:eastAsia="Calibri" w:hAnsi="Times New Roman" w:cs="Times New Roman"/>
          <w:b/>
          <w:sz w:val="28"/>
          <w:szCs w:val="28"/>
        </w:rPr>
      </w:pPr>
    </w:p>
    <w:p w:rsidR="001B6BDF" w:rsidRPr="001B6BDF" w:rsidRDefault="001B6BDF" w:rsidP="001B6BDF">
      <w:pPr>
        <w:tabs>
          <w:tab w:val="left" w:pos="7425"/>
        </w:tabs>
        <w:spacing w:after="0" w:line="240" w:lineRule="auto"/>
        <w:ind w:firstLine="851"/>
        <w:jc w:val="right"/>
        <w:rPr>
          <w:rFonts w:ascii="Times New Roman" w:eastAsia="Calibri" w:hAnsi="Times New Roman" w:cs="Times New Roman"/>
          <w:b/>
          <w:sz w:val="28"/>
          <w:szCs w:val="28"/>
        </w:rPr>
      </w:pPr>
    </w:p>
    <w:p w:rsidR="001B6BDF" w:rsidRPr="001B6BDF" w:rsidRDefault="001B6BDF" w:rsidP="001B6BDF">
      <w:pPr>
        <w:widowControl w:val="0"/>
        <w:suppressAutoHyphens/>
        <w:spacing w:after="0" w:line="240" w:lineRule="auto"/>
        <w:jc w:val="right"/>
        <w:rPr>
          <w:rFonts w:ascii="Times New Roman" w:eastAsia="SimSun" w:hAnsi="Times New Roman" w:cs="Times New Roman"/>
          <w:kern w:val="2"/>
          <w:lang w:eastAsia="zh-CN" w:bidi="hi-IN"/>
        </w:rPr>
      </w:pPr>
      <w:r w:rsidRPr="001B6BDF">
        <w:rPr>
          <w:rFonts w:ascii="Times New Roman" w:eastAsia="SimSun" w:hAnsi="Times New Roman" w:cs="Times New Roman"/>
          <w:kern w:val="2"/>
          <w:lang w:eastAsia="zh-CN" w:bidi="hi-IN"/>
        </w:rPr>
        <w:t>Утвержден</w:t>
      </w:r>
    </w:p>
    <w:p w:rsidR="001B6BDF" w:rsidRPr="001B6BDF" w:rsidRDefault="001B6BDF" w:rsidP="001B6BDF">
      <w:pPr>
        <w:widowControl w:val="0"/>
        <w:suppressAutoHyphens/>
        <w:autoSpaceDE w:val="0"/>
        <w:autoSpaceDN w:val="0"/>
        <w:adjustRightInd w:val="0"/>
        <w:spacing w:after="0" w:line="240" w:lineRule="auto"/>
        <w:ind w:firstLine="851"/>
        <w:jc w:val="right"/>
        <w:rPr>
          <w:rFonts w:ascii="Times New Roman" w:eastAsia="SimSun" w:hAnsi="Times New Roman" w:cs="Times New Roman"/>
          <w:kern w:val="2"/>
          <w:lang w:eastAsia="zh-CN" w:bidi="hi-IN"/>
        </w:rPr>
      </w:pPr>
      <w:r w:rsidRPr="001B6BDF">
        <w:rPr>
          <w:rFonts w:ascii="Times New Roman" w:eastAsia="SimSun" w:hAnsi="Times New Roman" w:cs="Times New Roman"/>
          <w:kern w:val="2"/>
          <w:lang w:eastAsia="zh-CN" w:bidi="hi-IN"/>
        </w:rPr>
        <w:t>постановлением Администрации</w:t>
      </w:r>
    </w:p>
    <w:p w:rsidR="001B6BDF" w:rsidRPr="001B6BDF" w:rsidRDefault="001B6BDF" w:rsidP="001B6BDF">
      <w:pPr>
        <w:widowControl w:val="0"/>
        <w:suppressAutoHyphens/>
        <w:autoSpaceDE w:val="0"/>
        <w:autoSpaceDN w:val="0"/>
        <w:adjustRightInd w:val="0"/>
        <w:spacing w:after="0" w:line="240" w:lineRule="auto"/>
        <w:ind w:firstLine="851"/>
        <w:jc w:val="right"/>
        <w:rPr>
          <w:rFonts w:ascii="Times New Roman" w:eastAsia="SimSun" w:hAnsi="Times New Roman" w:cs="Times New Roman"/>
          <w:kern w:val="2"/>
          <w:lang w:eastAsia="zh-CN" w:bidi="hi-IN"/>
        </w:rPr>
      </w:pPr>
      <w:r w:rsidRPr="001B6BDF">
        <w:rPr>
          <w:rFonts w:ascii="Times New Roman" w:eastAsia="SimSun" w:hAnsi="Times New Roman" w:cs="Times New Roman"/>
          <w:kern w:val="2"/>
          <w:lang w:eastAsia="zh-CN" w:bidi="hi-IN"/>
        </w:rPr>
        <w:t>СП Зареченскийсельсовет</w:t>
      </w:r>
    </w:p>
    <w:p w:rsidR="001B6BDF" w:rsidRPr="001B6BDF" w:rsidRDefault="001B6BDF" w:rsidP="001B6BDF">
      <w:pPr>
        <w:widowControl w:val="0"/>
        <w:spacing w:after="0" w:line="240" w:lineRule="auto"/>
        <w:ind w:firstLine="567"/>
        <w:contextualSpacing/>
        <w:jc w:val="right"/>
        <w:rPr>
          <w:rFonts w:ascii="Times New Roman" w:eastAsia="Calibri" w:hAnsi="Times New Roman" w:cs="Times New Roman"/>
        </w:rPr>
      </w:pPr>
      <w:r w:rsidRPr="001B6BDF">
        <w:rPr>
          <w:rFonts w:ascii="Times New Roman" w:eastAsia="Calibri" w:hAnsi="Times New Roman" w:cs="Times New Roman"/>
        </w:rPr>
        <w:t>от 03  марта   2022 года №15</w:t>
      </w:r>
    </w:p>
    <w:p w:rsidR="001B6BDF" w:rsidRPr="001B6BDF" w:rsidRDefault="001B6BDF" w:rsidP="001B6BDF">
      <w:pPr>
        <w:widowControl w:val="0"/>
        <w:spacing w:after="0" w:line="240" w:lineRule="auto"/>
        <w:ind w:firstLine="567"/>
        <w:contextualSpacing/>
        <w:jc w:val="center"/>
        <w:rPr>
          <w:rFonts w:ascii="Times New Roman" w:eastAsia="Calibri" w:hAnsi="Times New Roman" w:cs="Times New Roman"/>
          <w:b/>
          <w:sz w:val="28"/>
          <w:szCs w:val="28"/>
        </w:rPr>
      </w:pPr>
    </w:p>
    <w:p w:rsidR="001B6BDF" w:rsidRPr="001B6BDF" w:rsidRDefault="001B6BDF" w:rsidP="001B6BDF">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Административный регламент предоставления муниципальной услуги «Присвоение и аннулирование адресов объекту адресации» в сельском поселении Зареченскийсельсовет муниципального района Кугарчинский район Республики Башкортостан</w:t>
      </w:r>
    </w:p>
    <w:p w:rsidR="001B6BDF" w:rsidRPr="001B6BDF" w:rsidRDefault="001B6BDF" w:rsidP="001B6BDF">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1B6BDF" w:rsidRPr="001B6BDF" w:rsidRDefault="001B6BDF" w:rsidP="001B6BDF">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I. Общие положения</w:t>
      </w:r>
    </w:p>
    <w:p w:rsidR="001B6BDF" w:rsidRPr="001B6BDF" w:rsidRDefault="001B6BDF" w:rsidP="001B6BD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B6BDF" w:rsidRPr="001B6BDF" w:rsidRDefault="001B6BDF" w:rsidP="001B6BDF">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Предмет регулирования Административного регламента</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1.1.Административный регламент предоставления муниципальной услуги «</w:t>
      </w:r>
      <w:r w:rsidRPr="001B6BDF">
        <w:rPr>
          <w:rFonts w:ascii="Times New Roman" w:eastAsia="Calibri" w:hAnsi="Times New Roman" w:cs="Times New Roman"/>
          <w:bCs/>
          <w:sz w:val="28"/>
          <w:szCs w:val="28"/>
        </w:rPr>
        <w:t>Присвоение и аннулирование адресов</w:t>
      </w:r>
      <w:r w:rsidRPr="001B6BDF">
        <w:rPr>
          <w:rFonts w:ascii="Times New Roman" w:eastAsia="Calibri"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1B6BDF">
        <w:rPr>
          <w:rFonts w:ascii="Times New Roman" w:eastAsia="Calibri" w:hAnsi="Times New Roman" w:cs="Times New Roman"/>
          <w:bCs/>
          <w:sz w:val="28"/>
          <w:szCs w:val="28"/>
        </w:rPr>
        <w:t xml:space="preserve">администрации </w:t>
      </w:r>
      <w:r w:rsidRPr="001B6BDF">
        <w:rPr>
          <w:rFonts w:ascii="Times New Roman" w:eastAsia="Calibri" w:hAnsi="Times New Roman" w:cs="Times New Roman"/>
          <w:sz w:val="28"/>
          <w:szCs w:val="28"/>
        </w:rPr>
        <w:t>сельского поселения Зареченскийсельсовет муниципального района Кугарчинский район Республики Башкортостан (далее – Административный регламент).</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Объектами адресации являются:</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г) помещение, являющееся частью объекта капитального строительства;</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 машино-место (за исключением машино-места, являющегося частью некапитального здания или сооружения).</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1.1.1. Присвоение адреса объекту адресации осуществляется:</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 в отношении земельных участков в случаях:</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 xml:space="preserve"> выполнения в отношении земельного участка в соответствии с требованиями, установленными Федеральным </w:t>
      </w:r>
      <w:hyperlink r:id="rId8" w:history="1">
        <w:r w:rsidRPr="001B6BDF">
          <w:rPr>
            <w:rFonts w:ascii="Times New Roman" w:eastAsia="Calibri" w:hAnsi="Times New Roman" w:cs="Times New Roman"/>
            <w:sz w:val="28"/>
            <w:szCs w:val="28"/>
          </w:rPr>
          <w:t>законом</w:t>
        </w:r>
      </w:hyperlink>
      <w:r w:rsidRPr="001B6BDF">
        <w:rPr>
          <w:rFonts w:ascii="Times New Roman" w:eastAsia="Calibri"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B6BDF" w:rsidRPr="001B6BDF" w:rsidRDefault="001B6BDF" w:rsidP="001B6BDF">
      <w:pPr>
        <w:widowControl w:val="0"/>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б) в отношении зданий (строений), сооружений, в том числе строительство которых не завершено, в случаях: </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9" w:history="1">
        <w:r w:rsidRPr="001B6BDF">
          <w:rPr>
            <w:rFonts w:ascii="Times New Roman" w:eastAsia="Calibri" w:hAnsi="Times New Roman" w:cs="Times New Roman"/>
            <w:sz w:val="28"/>
            <w:szCs w:val="28"/>
          </w:rPr>
          <w:t>законом</w:t>
        </w:r>
      </w:hyperlink>
      <w:r w:rsidRPr="001B6BDF">
        <w:rPr>
          <w:rFonts w:ascii="Times New Roman" w:eastAsia="Calibri"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1B6BDF">
          <w:rPr>
            <w:rFonts w:ascii="Times New Roman" w:eastAsia="Calibri" w:hAnsi="Times New Roman" w:cs="Times New Roman"/>
            <w:sz w:val="28"/>
            <w:szCs w:val="28"/>
          </w:rPr>
          <w:t>кодексом</w:t>
        </w:r>
      </w:hyperlink>
      <w:r w:rsidRPr="001B6BDF">
        <w:rPr>
          <w:rFonts w:ascii="Times New Roman" w:eastAsia="Calibri"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1B6BDF" w:rsidRPr="001B6BDF" w:rsidRDefault="001B6BDF" w:rsidP="001B6BDF">
      <w:pPr>
        <w:widowControl w:val="0"/>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в отношении помещений в случаях:</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подготовки и оформления в установленном Жилищным </w:t>
      </w:r>
      <w:hyperlink r:id="rId11" w:history="1">
        <w:r w:rsidRPr="001B6BDF">
          <w:rPr>
            <w:rFonts w:ascii="Times New Roman" w:eastAsia="Calibri" w:hAnsi="Times New Roman" w:cs="Times New Roman"/>
            <w:sz w:val="28"/>
            <w:szCs w:val="28"/>
          </w:rPr>
          <w:t>кодексом</w:t>
        </w:r>
      </w:hyperlink>
      <w:r w:rsidRPr="001B6BDF">
        <w:rPr>
          <w:rFonts w:ascii="Times New Roman" w:eastAsia="Calibri"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1B6BDF" w:rsidRPr="001B6BDF" w:rsidRDefault="001B6BDF" w:rsidP="001B6BD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1B6BDF" w:rsidRPr="001B6BDF" w:rsidRDefault="001B6BDF" w:rsidP="001B6BD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1B6BDF">
          <w:rPr>
            <w:rFonts w:ascii="Times New Roman" w:eastAsia="Calibri" w:hAnsi="Times New Roman" w:cs="Times New Roman"/>
            <w:sz w:val="28"/>
            <w:szCs w:val="28"/>
          </w:rPr>
          <w:t>законом</w:t>
        </w:r>
      </w:hyperlink>
      <w:r w:rsidRPr="001B6BDF">
        <w:rPr>
          <w:rFonts w:ascii="Times New Roman" w:eastAsia="Calibri" w:hAnsi="Times New Roman" w:cs="Times New Roman"/>
          <w:sz w:val="28"/>
          <w:szCs w:val="28"/>
        </w:rPr>
        <w:t xml:space="preserve"> «О государственной регистрации недвижимости», в случае отсутствия адреса у </w:t>
      </w:r>
      <w:r w:rsidRPr="001B6BDF">
        <w:rPr>
          <w:rFonts w:ascii="Times New Roman" w:eastAsia="Calibri" w:hAnsi="Times New Roman" w:cs="Times New Roman"/>
          <w:sz w:val="28"/>
          <w:szCs w:val="28"/>
        </w:rPr>
        <w:lastRenderedPageBreak/>
        <w:t>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1B6BDF" w:rsidRPr="001B6BDF" w:rsidRDefault="001B6BDF" w:rsidP="001B6BD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1B6BDF" w:rsidRPr="001B6BDF" w:rsidRDefault="001B6BDF" w:rsidP="001B6BD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1B6BDF" w:rsidRPr="001B6BDF" w:rsidRDefault="001B6BDF" w:rsidP="001B6BD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1B6BDF">
          <w:rPr>
            <w:rFonts w:ascii="Times New Roman" w:eastAsia="Calibri" w:hAnsi="Times New Roman" w:cs="Times New Roman"/>
            <w:sz w:val="28"/>
            <w:szCs w:val="28"/>
          </w:rPr>
          <w:t>законом</w:t>
        </w:r>
      </w:hyperlink>
      <w:r w:rsidRPr="001B6BDF">
        <w:rPr>
          <w:rFonts w:ascii="Times New Roman" w:eastAsia="Calibri" w:hAnsi="Times New Roman" w:cs="Times New Roman"/>
          <w:sz w:val="28"/>
          <w:szCs w:val="28"/>
        </w:rPr>
        <w:t xml:space="preserve"> «О государственной регистрации недвижимости».</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1.1.2. Аннулирование адреса объекта адресации осуществляется в случаях:</w:t>
      </w:r>
    </w:p>
    <w:p w:rsidR="001B6BDF" w:rsidRPr="001B6BDF" w:rsidRDefault="001B6BDF" w:rsidP="001B6B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B6BDF" w:rsidRPr="001B6BDF" w:rsidRDefault="001B6BDF" w:rsidP="001B6B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б) исключения из Единого государственного реестра недвижимости указанных в </w:t>
      </w:r>
      <w:hyperlink r:id="rId14" w:history="1">
        <w:r w:rsidRPr="001B6BDF">
          <w:rPr>
            <w:rFonts w:ascii="Times New Roman" w:eastAsia="Calibri" w:hAnsi="Times New Roman" w:cs="Times New Roman"/>
            <w:sz w:val="28"/>
            <w:szCs w:val="28"/>
          </w:rPr>
          <w:t>части 7 статьи 72</w:t>
        </w:r>
      </w:hyperlink>
      <w:r w:rsidRPr="001B6BDF">
        <w:rPr>
          <w:rFonts w:ascii="Times New Roman" w:eastAsia="Calibri"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1B6BDF" w:rsidRPr="001B6BDF" w:rsidRDefault="001B6BDF" w:rsidP="001B6B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присвоения объекту адресации нового адреса.</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1B6BDF">
        <w:rPr>
          <w:rFonts w:ascii="Times New Roman" w:eastAsia="Times New Roman" w:hAnsi="Times New Roman" w:cs="Times New Roman"/>
          <w:sz w:val="28"/>
          <w:szCs w:val="28"/>
          <w:lang w:eastAsia="ru-RU"/>
        </w:rPr>
        <w:br/>
        <w:t>не допускается.</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85"/>
      <w:bookmarkEnd w:id="0"/>
      <w:r w:rsidRPr="001B6BDF">
        <w:rPr>
          <w:rFonts w:ascii="Times New Roman" w:eastAsia="Times New Roman" w:hAnsi="Times New Roman" w:cs="Times New Roman"/>
          <w:sz w:val="28"/>
          <w:szCs w:val="28"/>
          <w:lang w:eastAsia="ru-RU"/>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1B6BDF" w:rsidRPr="001B6BDF" w:rsidRDefault="001B6BDF" w:rsidP="001B6BDF">
      <w:pPr>
        <w:autoSpaceDE w:val="0"/>
        <w:autoSpaceDN w:val="0"/>
        <w:adjustRightInd w:val="0"/>
        <w:spacing w:after="0" w:line="240" w:lineRule="auto"/>
        <w:jc w:val="both"/>
        <w:rPr>
          <w:rFonts w:ascii="Times New Roman" w:eastAsia="Calibri" w:hAnsi="Times New Roman" w:cs="Times New Roman"/>
          <w:sz w:val="28"/>
          <w:szCs w:val="28"/>
        </w:rPr>
      </w:pPr>
    </w:p>
    <w:p w:rsidR="001B6BDF" w:rsidRPr="001B6BDF" w:rsidRDefault="001B6BDF" w:rsidP="001B6BDF">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1B6BDF">
        <w:rPr>
          <w:rFonts w:ascii="Times New Roman" w:hAnsi="Times New Roman" w:cs="Times New Roman"/>
          <w:b/>
          <w:bCs/>
          <w:sz w:val="28"/>
          <w:szCs w:val="28"/>
        </w:rPr>
        <w:t>Круг заявителей</w:t>
      </w:r>
    </w:p>
    <w:p w:rsidR="001B6BDF" w:rsidRPr="001B6BDF" w:rsidRDefault="001B6BDF" w:rsidP="001B6BDF">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1B6BDF" w:rsidRPr="001B6BDF" w:rsidRDefault="001B6BDF" w:rsidP="001B6BD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6BDF">
        <w:rPr>
          <w:rFonts w:ascii="Times New Roman" w:hAnsi="Times New Roman" w:cs="Times New Roman"/>
          <w:sz w:val="28"/>
          <w:szCs w:val="28"/>
        </w:rPr>
        <w:t>1.2. Заявителями являются:</w:t>
      </w:r>
    </w:p>
    <w:p w:rsidR="001B6BDF" w:rsidRPr="001B6BDF" w:rsidRDefault="001B6BDF" w:rsidP="001B6BD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B6BDF">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Pr="001B6BDF">
        <w:rPr>
          <w:rFonts w:ascii="Times New Roman" w:hAnsi="Times New Roman" w:cs="Times New Roman"/>
          <w:bCs/>
          <w:sz w:val="28"/>
          <w:szCs w:val="28"/>
        </w:rPr>
        <w:t xml:space="preserve">администрации </w:t>
      </w:r>
      <w:r w:rsidRPr="001B6BDF">
        <w:rPr>
          <w:rFonts w:ascii="Times New Roman" w:hAnsi="Times New Roman" w:cs="Times New Roman"/>
          <w:sz w:val="28"/>
          <w:szCs w:val="28"/>
        </w:rPr>
        <w:t>сельского поселения Зареченскийсельсовет муниципального района Кугарчинский район Республики Башкортостан физические и юридические лица, обладающие одним из следующих прав на объект адресации:</w:t>
      </w:r>
    </w:p>
    <w:p w:rsidR="001B6BDF" w:rsidRPr="001B6BDF" w:rsidRDefault="001B6BDF" w:rsidP="001B6BDF">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правом хозяйственного ведения,</w:t>
      </w:r>
    </w:p>
    <w:p w:rsidR="001B6BDF" w:rsidRPr="001B6BDF" w:rsidRDefault="001B6BDF" w:rsidP="001B6BDF">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правом оперативного управления,</w:t>
      </w:r>
    </w:p>
    <w:p w:rsidR="001B6BDF" w:rsidRPr="001B6BDF" w:rsidRDefault="001B6BDF" w:rsidP="001B6BDF">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правом пожизненно наследуемого владения,</w:t>
      </w:r>
    </w:p>
    <w:p w:rsidR="001B6BDF" w:rsidRPr="001B6BDF" w:rsidRDefault="001B6BDF" w:rsidP="001B6BDF">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правом постоянного (бессрочного) пользования.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1.3. С заявлением вправе обратиться </w:t>
      </w:r>
      <w:hyperlink r:id="rId15" w:history="1">
        <w:r w:rsidRPr="001B6BDF">
          <w:rPr>
            <w:rFonts w:ascii="Times New Roman" w:eastAsia="Calibri" w:hAnsi="Times New Roman" w:cs="Times New Roman"/>
            <w:sz w:val="28"/>
            <w:szCs w:val="28"/>
          </w:rPr>
          <w:t>представители</w:t>
        </w:r>
      </w:hyperlink>
      <w:r w:rsidRPr="001B6BDF">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1B6BDF">
          <w:rPr>
            <w:rFonts w:ascii="Times New Roman" w:eastAsia="Times New Roman" w:hAnsi="Times New Roman" w:cs="Times New Roman"/>
            <w:sz w:val="28"/>
            <w:szCs w:val="28"/>
            <w:lang w:eastAsia="ru-RU"/>
          </w:rPr>
          <w:t>законодательством</w:t>
        </w:r>
      </w:hyperlink>
      <w:r w:rsidRPr="001B6BDF">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1B6BDF">
          <w:rPr>
            <w:rFonts w:ascii="Times New Roman" w:eastAsia="Times New Roman" w:hAnsi="Times New Roman" w:cs="Times New Roman"/>
            <w:sz w:val="28"/>
            <w:szCs w:val="28"/>
            <w:lang w:eastAsia="ru-RU"/>
          </w:rPr>
          <w:t>законодательством</w:t>
        </w:r>
      </w:hyperlink>
      <w:r w:rsidRPr="001B6BDF">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1B6BDF">
        <w:rPr>
          <w:rFonts w:ascii="Times New Roman" w:eastAsia="Times New Roman" w:hAnsi="Times New Roman" w:cs="Times New Roman"/>
          <w:sz w:val="28"/>
          <w:szCs w:val="28"/>
          <w:lang w:eastAsia="ru-RU"/>
        </w:rPr>
        <w:br/>
      </w:r>
      <w:r w:rsidRPr="001B6BDF">
        <w:rPr>
          <w:rFonts w:ascii="Times New Roman" w:eastAsia="Times New Roman" w:hAnsi="Times New Roman" w:cs="Times New Roman"/>
          <w:sz w:val="28"/>
          <w:szCs w:val="28"/>
          <w:lang w:eastAsia="ru-RU"/>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sz w:val="28"/>
          <w:szCs w:val="28"/>
        </w:rPr>
        <w:t>1.4. С</w:t>
      </w:r>
      <w:r w:rsidRPr="001B6BDF">
        <w:rPr>
          <w:rFonts w:ascii="Times New Roman" w:eastAsia="Calibri" w:hAnsi="Times New Roman" w:cs="Times New Roman"/>
          <w:bCs/>
          <w:sz w:val="28"/>
          <w:szCs w:val="28"/>
        </w:rPr>
        <w:t>правочная информация: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 месте нахождения и графике работы Администрации сельского поселения Зареченский сельсовет муниципального района Кугарчинский район Республики,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B6BDF">
        <w:rPr>
          <w:rFonts w:ascii="Times New Roman" w:eastAsia="Calibri" w:hAnsi="Times New Roman" w:cs="Times New Roman"/>
          <w:i/>
          <w:sz w:val="28"/>
          <w:szCs w:val="28"/>
        </w:rPr>
        <w:t>,</w:t>
      </w:r>
      <w:r w:rsidRPr="001B6BDF">
        <w:rPr>
          <w:rFonts w:ascii="Times New Roman" w:eastAsia="Calibri" w:hAnsi="Times New Roman" w:cs="Times New Roman"/>
          <w:sz w:val="28"/>
          <w:szCs w:val="28"/>
        </w:rPr>
        <w:t xml:space="preserve"> а также многофункциональных центров;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B6BDF" w:rsidRPr="001B6BDF" w:rsidRDefault="001B6BDF" w:rsidP="001B6BDF">
      <w:pPr>
        <w:autoSpaceDE w:val="0"/>
        <w:autoSpaceDN w:val="0"/>
        <w:adjustRightInd w:val="0"/>
        <w:spacing w:after="0" w:line="240" w:lineRule="auto"/>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Pr="001B6BDF">
        <w:rPr>
          <w:rFonts w:ascii="Times New Roman" w:eastAsia="Calibri" w:hAnsi="Times New Roman" w:cs="Times New Roman"/>
          <w:sz w:val="28"/>
          <w:szCs w:val="28"/>
        </w:rPr>
        <w:t>в</w:t>
      </w:r>
      <w:r w:rsidRPr="001B6BDF">
        <w:rPr>
          <w:rFonts w:ascii="Times New Roman" w:eastAsia="Calibri" w:hAnsi="Times New Roman" w:cs="Times New Roman"/>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1B6BDF" w:rsidRPr="001B6BDF" w:rsidRDefault="001B6BDF" w:rsidP="001B6BDF">
      <w:pPr>
        <w:tabs>
          <w:tab w:val="left" w:pos="7425"/>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1B6BDF" w:rsidRPr="001B6BDF" w:rsidRDefault="001B6BDF" w:rsidP="001B6BDF">
      <w:pPr>
        <w:widowControl w:val="0"/>
        <w:numPr>
          <w:ilvl w:val="2"/>
          <w:numId w:val="3"/>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B6BDF">
        <w:rPr>
          <w:rFonts w:ascii="Times New Roman" w:eastAsia="Calibri" w:hAnsi="Times New Roman" w:cs="Times New Roman"/>
          <w:color w:val="000000"/>
          <w:sz w:val="28"/>
          <w:szCs w:val="28"/>
        </w:rPr>
        <w:t xml:space="preserve">непосредственно при личном приеме заявителя в </w:t>
      </w:r>
      <w:r w:rsidRPr="001B6BDF">
        <w:rPr>
          <w:rFonts w:ascii="Times New Roman" w:eastAsia="Calibri" w:hAnsi="Times New Roman" w:cs="Times New Roman"/>
          <w:sz w:val="28"/>
          <w:szCs w:val="28"/>
        </w:rPr>
        <w:t xml:space="preserve">Администрации (Уполномоченном органе) </w:t>
      </w:r>
      <w:r w:rsidRPr="001B6BDF">
        <w:rPr>
          <w:rFonts w:ascii="Times New Roman" w:eastAsia="Calibri" w:hAnsi="Times New Roman" w:cs="Times New Roman"/>
          <w:color w:val="000000"/>
          <w:sz w:val="28"/>
          <w:szCs w:val="28"/>
        </w:rPr>
        <w:t xml:space="preserve">или </w:t>
      </w:r>
      <w:r w:rsidRPr="001B6BDF">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1B6BDF">
        <w:rPr>
          <w:rFonts w:ascii="Times New Roman" w:eastAsia="Calibri" w:hAnsi="Times New Roman" w:cs="Times New Roman"/>
          <w:color w:val="000000"/>
          <w:sz w:val="28"/>
          <w:szCs w:val="28"/>
        </w:rPr>
        <w:t xml:space="preserve"> (далее </w:t>
      </w:r>
      <w:r w:rsidRPr="001B6BDF">
        <w:rPr>
          <w:rFonts w:ascii="Times New Roman" w:eastAsia="Calibri" w:hAnsi="Times New Roman" w:cs="Times New Roman"/>
          <w:sz w:val="28"/>
          <w:szCs w:val="28"/>
        </w:rPr>
        <w:t xml:space="preserve">– </w:t>
      </w:r>
      <w:r w:rsidRPr="001B6BDF">
        <w:rPr>
          <w:rFonts w:ascii="Times New Roman" w:eastAsia="Calibri" w:hAnsi="Times New Roman" w:cs="Times New Roman"/>
          <w:color w:val="000000"/>
          <w:sz w:val="28"/>
          <w:szCs w:val="28"/>
        </w:rPr>
        <w:t>многофункциональный центр);</w:t>
      </w:r>
    </w:p>
    <w:p w:rsidR="001B6BDF" w:rsidRPr="001B6BDF" w:rsidRDefault="001B6BDF" w:rsidP="001B6BDF">
      <w:pPr>
        <w:widowControl w:val="0"/>
        <w:numPr>
          <w:ilvl w:val="2"/>
          <w:numId w:val="3"/>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B6BDF">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1B6BDF" w:rsidRPr="001B6BDF" w:rsidRDefault="001B6BDF" w:rsidP="001B6BDF">
      <w:pPr>
        <w:widowControl w:val="0"/>
        <w:numPr>
          <w:ilvl w:val="2"/>
          <w:numId w:val="3"/>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B6BDF">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1B6BDF" w:rsidRPr="001B6BDF" w:rsidRDefault="001B6BDF" w:rsidP="001B6BDF">
      <w:pPr>
        <w:widowControl w:val="0"/>
        <w:numPr>
          <w:ilvl w:val="2"/>
          <w:numId w:val="3"/>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1B6BDF">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1B6BDF" w:rsidRPr="001B6BDF" w:rsidRDefault="001B6BDF" w:rsidP="001B6BDF">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на РПГУ;</w:t>
      </w:r>
    </w:p>
    <w:p w:rsidR="001B6BDF" w:rsidRPr="001B6BDF" w:rsidRDefault="001B6BDF" w:rsidP="001B6BDF">
      <w:pPr>
        <w:spacing w:after="0" w:line="240" w:lineRule="auto"/>
        <w:rPr>
          <w:rFonts w:ascii="Times New Roman" w:eastAsia="Times New Roman" w:hAnsi="Times New Roman" w:cs="Times New Roman"/>
          <w:sz w:val="24"/>
          <w:szCs w:val="24"/>
          <w:lang w:eastAsia="ru-RU"/>
        </w:rPr>
      </w:pPr>
      <w:r w:rsidRPr="001B6BDF">
        <w:rPr>
          <w:rFonts w:ascii="Times New Roman" w:eastAsia="Calibri" w:hAnsi="Times New Roman" w:cs="Times New Roman"/>
          <w:color w:val="000000"/>
          <w:sz w:val="28"/>
          <w:szCs w:val="28"/>
        </w:rPr>
        <w:t xml:space="preserve">на официальных сайтах Администрации (Уполномоченного органа) </w:t>
      </w:r>
      <w:hyperlink r:id="rId18" w:tgtFrame="_blank" w:history="1">
        <w:r w:rsidRPr="001B6BDF">
          <w:rPr>
            <w:rFonts w:ascii="Arial" w:eastAsia="Times New Roman" w:hAnsi="Arial" w:cs="Arial"/>
            <w:color w:val="CC0000"/>
            <w:sz w:val="23"/>
            <w:szCs w:val="23"/>
            <w:u w:val="single"/>
            <w:shd w:val="clear" w:color="auto" w:fill="FFFFFF"/>
            <w:lang w:eastAsia="ru-RU"/>
          </w:rPr>
          <w:t>http://zareche102.ru/</w:t>
        </w:r>
      </w:hyperlink>
      <w:r w:rsidRPr="001B6BDF">
        <w:rPr>
          <w:rFonts w:ascii="Times New Roman" w:eastAsia="Times New Roman" w:hAnsi="Times New Roman" w:cs="Times New Roman"/>
          <w:sz w:val="24"/>
          <w:szCs w:val="24"/>
          <w:lang w:eastAsia="ru-RU"/>
        </w:rPr>
        <w:t xml:space="preserve"> </w:t>
      </w:r>
      <w:r w:rsidRPr="001B6BDF">
        <w:rPr>
          <w:rFonts w:ascii="Times New Roman" w:eastAsia="Calibri" w:hAnsi="Times New Roman" w:cs="Times New Roman"/>
          <w:color w:val="000000"/>
          <w:sz w:val="28"/>
          <w:szCs w:val="28"/>
        </w:rPr>
        <w:t>(указать адрес официального сайта);</w:t>
      </w:r>
    </w:p>
    <w:p w:rsidR="001B6BDF" w:rsidRPr="001B6BDF" w:rsidRDefault="001B6BDF" w:rsidP="001B6BDF">
      <w:pPr>
        <w:widowControl w:val="0"/>
        <w:numPr>
          <w:ilvl w:val="1"/>
          <w:numId w:val="3"/>
        </w:numPr>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1B6BDF">
        <w:rPr>
          <w:rFonts w:ascii="Times New Roman" w:eastAsia="Calibri" w:hAnsi="Times New Roman" w:cs="Times New Roman"/>
          <w:color w:val="000000"/>
          <w:sz w:val="28"/>
          <w:szCs w:val="28"/>
        </w:rPr>
        <w:t xml:space="preserve">посредством размещения информации на информационных стендах Администрации (Уполномоченного органа) или </w:t>
      </w:r>
      <w:r w:rsidRPr="001B6BDF">
        <w:rPr>
          <w:rFonts w:ascii="Times New Roman" w:eastAsia="Calibri" w:hAnsi="Times New Roman" w:cs="Times New Roman"/>
          <w:color w:val="000000"/>
          <w:sz w:val="28"/>
          <w:szCs w:val="28"/>
        </w:rPr>
        <w:lastRenderedPageBreak/>
        <w:t>многофункционального центра.</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1.6. Информирование осуществляется по вопросам, касающимся: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способов подачи заявления о предоставлении муниципальной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бесплатно 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документов, необходимых для предоставления муниципальной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порядка и сроков предоставления муниципальной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B6BDF" w:rsidRPr="001B6BDF" w:rsidRDefault="001B6BDF" w:rsidP="001B6BDF">
      <w:pPr>
        <w:tabs>
          <w:tab w:val="left" w:pos="7425"/>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B6BDF" w:rsidRPr="001B6BDF" w:rsidRDefault="001B6BDF" w:rsidP="001B6BDF">
      <w:pPr>
        <w:tabs>
          <w:tab w:val="left" w:pos="7425"/>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6BDF" w:rsidRPr="001B6BDF" w:rsidRDefault="001B6BDF" w:rsidP="001B6BDF">
      <w:pPr>
        <w:tabs>
          <w:tab w:val="left" w:pos="7425"/>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1B6BDF">
        <w:rPr>
          <w:rFonts w:ascii="Times New Roman" w:eastAsia="Calibri" w:hAnsi="Times New Roman" w:cs="Times New Roman"/>
          <w:i/>
          <w:sz w:val="28"/>
          <w:szCs w:val="28"/>
        </w:rPr>
        <w:t xml:space="preserve"> </w:t>
      </w:r>
      <w:r w:rsidRPr="001B6BDF">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6BDF" w:rsidRPr="001B6BDF" w:rsidRDefault="001B6BDF" w:rsidP="001B6BDF">
      <w:pPr>
        <w:tabs>
          <w:tab w:val="left" w:pos="7425"/>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B6BDF" w:rsidRPr="001B6BDF" w:rsidRDefault="001B6BDF" w:rsidP="001B6BDF">
      <w:pPr>
        <w:tabs>
          <w:tab w:val="left" w:pos="7425"/>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изложить обращение в письменной форме; </w:t>
      </w:r>
    </w:p>
    <w:p w:rsidR="001B6BDF" w:rsidRPr="001B6BDF" w:rsidRDefault="001B6BDF" w:rsidP="001B6BDF">
      <w:pPr>
        <w:tabs>
          <w:tab w:val="left" w:pos="7425"/>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назначить другое время для консультаций.</w:t>
      </w:r>
    </w:p>
    <w:p w:rsidR="001B6BDF" w:rsidRPr="001B6BDF" w:rsidRDefault="001B6BDF" w:rsidP="001B6BDF">
      <w:pPr>
        <w:tabs>
          <w:tab w:val="left" w:pos="7425"/>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Информирование осуществляется в соответствии с графиком приема граждан.</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9" w:anchor="Par84" w:history="1">
        <w:r w:rsidRPr="001B6BDF">
          <w:rPr>
            <w:rFonts w:ascii="Times New Roman" w:eastAsia="Calibri" w:hAnsi="Times New Roman" w:cs="Times New Roman"/>
            <w:sz w:val="28"/>
            <w:szCs w:val="28"/>
          </w:rPr>
          <w:t>пункте</w:t>
        </w:r>
      </w:hyperlink>
      <w:r w:rsidRPr="001B6BD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1.9. На РПГУ размещается следующая информация:</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наименование (в том числе краткое)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наименование органа (организации), предоставляющего муниципальную услугу;</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наименования органов власти и организаций, участвующих в предоставлении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способы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описание результата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категория заявителей, которым предоставляется муниципальная услуга;</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срок, в течение которого заявление о предоставлении муниципальной услуги должно быть зарегистрировано;</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максимальный срок ожидания в очереди при подаче заявления о предоставлении муниципальной услуги лично;</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сведения о безвозмездности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показатели доступности и качества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B6BDF" w:rsidRPr="001B6BDF" w:rsidRDefault="001B6BDF" w:rsidP="001B6BDF">
      <w:pPr>
        <w:numPr>
          <w:ilvl w:val="0"/>
          <w:numId w:val="4"/>
        </w:numPr>
        <w:autoSpaceDE w:val="0"/>
        <w:autoSpaceDN w:val="0"/>
        <w:adjustRightInd w:val="0"/>
        <w:spacing w:before="280" w:after="0" w:line="240" w:lineRule="auto"/>
        <w:ind w:firstLine="709"/>
        <w:contextualSpacing/>
        <w:jc w:val="both"/>
      </w:pPr>
      <w:r w:rsidRPr="001B6BDF">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1.10. На </w:t>
      </w:r>
      <w:r w:rsidRPr="001B6BDF">
        <w:rPr>
          <w:rFonts w:ascii="Times New Roman" w:eastAsia="Calibri" w:hAnsi="Times New Roman" w:cs="Times New Roman"/>
          <w:color w:val="000000"/>
          <w:sz w:val="28"/>
          <w:szCs w:val="28"/>
        </w:rPr>
        <w:t>официальном сайте Администрации (Уполномоченного органа)</w:t>
      </w:r>
      <w:r w:rsidRPr="001B6BDF">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порядок и способы подачи заявления о предоставлении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порядок и способы предварительной записи на подачу заявления о предоставлении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информация по вопросам предоставления услуг, которые являются необходимыми и обязательными для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адреса официального сайта, а также электронной почты и (или) формы обратной связи Администрации (Уполномоченного органа);</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сроки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образцы заполнения заявления и приложений к заявлениям;</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исчерпывающий перечень документов, необходимых для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исчерпывающий перечень оснований для отказа в приеме документов, необходимых для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исчерпывающий перечень оснований для приостановления или отказа в предоставлении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порядок и способы подачи заявления о предоставлении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порядок и способы получения разъяснений по порядку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t>порядок записи на личный прием к должностным лицам;</w:t>
      </w:r>
    </w:p>
    <w:p w:rsidR="001B6BDF" w:rsidRPr="001B6BDF" w:rsidRDefault="001B6BDF" w:rsidP="001B6BDF">
      <w:pPr>
        <w:numPr>
          <w:ilvl w:val="0"/>
          <w:numId w:val="4"/>
        </w:numPr>
        <w:autoSpaceDE w:val="0"/>
        <w:autoSpaceDN w:val="0"/>
        <w:adjustRightInd w:val="0"/>
        <w:spacing w:after="0" w:line="240" w:lineRule="auto"/>
        <w:ind w:firstLine="709"/>
        <w:contextualSpacing/>
        <w:jc w:val="both"/>
      </w:pPr>
      <w:r w:rsidRPr="001B6BDF">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1" w:name="Par20"/>
      <w:bookmarkEnd w:id="1"/>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II. Стандарт предоставления муниципальной услуги</w:t>
      </w:r>
    </w:p>
    <w:p w:rsidR="001B6BDF" w:rsidRPr="001B6BDF" w:rsidRDefault="001B6BDF" w:rsidP="001B6BD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B6BDF" w:rsidRPr="001B6BDF" w:rsidRDefault="001B6BDF" w:rsidP="001B6BDF">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Наименование муниципальной услуги</w:t>
      </w:r>
    </w:p>
    <w:p w:rsidR="001B6BDF" w:rsidRPr="001B6BDF" w:rsidRDefault="001B6BDF" w:rsidP="001B6BDF">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2.1. </w:t>
      </w:r>
      <w:r w:rsidRPr="001B6BDF">
        <w:rPr>
          <w:rFonts w:ascii="Times New Roman" w:eastAsia="Calibri" w:hAnsi="Times New Roman" w:cs="Times New Roman"/>
          <w:bCs/>
          <w:sz w:val="28"/>
          <w:szCs w:val="28"/>
        </w:rPr>
        <w:t>Присвоение и аннулирование адресов объекту адресации</w:t>
      </w:r>
      <w:r w:rsidRPr="001B6BDF">
        <w:rPr>
          <w:rFonts w:ascii="Times New Roman" w:eastAsia="Calibri" w:hAnsi="Times New Roman" w:cs="Times New Roman"/>
          <w:sz w:val="28"/>
          <w:szCs w:val="28"/>
        </w:rPr>
        <w:t>.</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1B6BDF" w:rsidRPr="001B6BDF" w:rsidRDefault="001B6BDF" w:rsidP="001B6BD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 Муниципальная услуга предоставляется Администрацией сельского поселения Зареченский сельсовет муниципального района Кугарчинский район Республики Башкортостан.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1B6BDF" w:rsidRPr="001B6BDF" w:rsidRDefault="001B6BDF" w:rsidP="001B6BDF">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Федеральной службой государственной регистрации, кадастра и картографии (Росреестр);</w:t>
      </w:r>
    </w:p>
    <w:p w:rsidR="001B6BDF" w:rsidRPr="001B6BDF" w:rsidRDefault="001B6BDF" w:rsidP="001B6BDF">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Федеральной налоговой службой Российской Федерации;</w:t>
      </w:r>
    </w:p>
    <w:p w:rsidR="001B6BDF" w:rsidRPr="001B6BDF" w:rsidRDefault="001B6BDF" w:rsidP="001B6BDF">
      <w:pPr>
        <w:widowControl w:val="0"/>
        <w:tabs>
          <w:tab w:val="left" w:pos="851"/>
          <w:tab w:val="left" w:pos="1134"/>
        </w:tabs>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   -  __________________________________________________________.</w:t>
      </w:r>
    </w:p>
    <w:p w:rsidR="001B6BDF" w:rsidRPr="001B6BDF" w:rsidRDefault="001B6BDF" w:rsidP="001B6BD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            (</w:t>
      </w:r>
      <w:r w:rsidRPr="001B6BDF">
        <w:rPr>
          <w:rFonts w:ascii="Times New Roman" w:eastAsia="Calibri" w:hAnsi="Times New Roman" w:cs="Times New Roman"/>
          <w:sz w:val="24"/>
          <w:szCs w:val="24"/>
        </w:rPr>
        <w:t>при необходимости указываются иные органы власти и организации</w:t>
      </w:r>
      <w:r w:rsidRPr="001B6BDF">
        <w:rPr>
          <w:rFonts w:ascii="Times New Roman" w:eastAsia="Calibri" w:hAnsi="Times New Roman" w:cs="Times New Roman"/>
          <w:sz w:val="28"/>
          <w:szCs w:val="28"/>
        </w:rPr>
        <w:t>)</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1B6BDF">
        <w:rPr>
          <w:rFonts w:ascii="Times New Roman" w:eastAsia="Calibri" w:hAnsi="Times New Roman" w:cs="Times New Roman"/>
          <w:sz w:val="28"/>
          <w:szCs w:val="28"/>
        </w:rPr>
        <w:lastRenderedPageBreak/>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Описание результата предоставления муниципальной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2.5. Результатом предоставления муниципальной услуги является: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постановление Администрации</w:t>
      </w:r>
      <w:r w:rsidRPr="001B6BDF">
        <w:rPr>
          <w:rFonts w:ascii="Times New Roman" w:eastAsia="Calibri" w:hAnsi="Times New Roman" w:cs="Times New Roman"/>
          <w:bCs/>
          <w:sz w:val="28"/>
          <w:szCs w:val="28"/>
        </w:rPr>
        <w:t xml:space="preserve"> </w:t>
      </w:r>
      <w:r w:rsidRPr="001B6BDF">
        <w:rPr>
          <w:rFonts w:ascii="Times New Roman" w:eastAsia="Calibri" w:hAnsi="Times New Roman" w:cs="Times New Roman"/>
          <w:sz w:val="28"/>
          <w:szCs w:val="28"/>
        </w:rPr>
        <w:t>сельского поселения Зареченский сельсовет муниципального района Кугарчинский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 xml:space="preserve">Срок предоставления </w:t>
      </w:r>
      <w:r w:rsidRPr="001B6BDF">
        <w:rPr>
          <w:rFonts w:ascii="Times New Roman" w:eastAsia="Calibri" w:hAnsi="Times New Roman" w:cs="Times New Roman"/>
          <w:b/>
          <w:sz w:val="28"/>
          <w:szCs w:val="28"/>
        </w:rPr>
        <w:t>муниципальной</w:t>
      </w:r>
      <w:r w:rsidRPr="001B6BDF">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1B6BDF">
        <w:rPr>
          <w:rFonts w:ascii="Times New Roman" w:eastAsia="Calibri" w:hAnsi="Times New Roman" w:cs="Times New Roman"/>
          <w:b/>
          <w:sz w:val="28"/>
          <w:szCs w:val="28"/>
        </w:rPr>
        <w:t>муниципальной</w:t>
      </w:r>
      <w:r w:rsidRPr="001B6BDF">
        <w:rPr>
          <w:rFonts w:ascii="Times New Roman" w:eastAsia="Calibri" w:hAnsi="Times New Roman" w:cs="Times New Roman"/>
          <w:b/>
          <w:bCs/>
          <w:sz w:val="28"/>
          <w:szCs w:val="28"/>
        </w:rPr>
        <w:t xml:space="preserve"> услуги, срок приостановления предоставления</w:t>
      </w:r>
      <w:r w:rsidRPr="001B6BDF">
        <w:rPr>
          <w:rFonts w:ascii="Times New Roman" w:eastAsia="Calibri" w:hAnsi="Times New Roman" w:cs="Times New Roman"/>
          <w:b/>
          <w:sz w:val="28"/>
          <w:szCs w:val="28"/>
        </w:rPr>
        <w:t xml:space="preserve"> муниципальной</w:t>
      </w:r>
      <w:r w:rsidRPr="001B6BDF">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B6BDF">
        <w:rPr>
          <w:rFonts w:ascii="Times New Roman" w:eastAsia="Calibri" w:hAnsi="Times New Roman" w:cs="Times New Roman"/>
          <w:b/>
          <w:sz w:val="28"/>
          <w:szCs w:val="28"/>
        </w:rPr>
        <w:t>муниципальной</w:t>
      </w:r>
      <w:r w:rsidRPr="001B6BDF">
        <w:rPr>
          <w:rFonts w:ascii="Times New Roman" w:eastAsia="Calibri" w:hAnsi="Times New Roman" w:cs="Times New Roman"/>
          <w:b/>
          <w:bCs/>
          <w:sz w:val="28"/>
          <w:szCs w:val="28"/>
        </w:rPr>
        <w:t xml:space="preserve"> услуги</w:t>
      </w: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r w:rsidRPr="001B6BDF">
        <w:rPr>
          <w:rFonts w:ascii="Times New Roman" w:eastAsia="Calibri" w:hAnsi="Times New Roman" w:cs="Times New Roman"/>
          <w:sz w:val="28"/>
          <w:szCs w:val="28"/>
        </w:rPr>
        <w:br/>
        <w:t xml:space="preserve">2.8.1.-2.8.9. Административного регламента надлежащим образом оформленных документов.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1B6BDF" w:rsidRPr="001B6BDF" w:rsidRDefault="001B6BDF" w:rsidP="001B6BD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 xml:space="preserve">Исчерпывающий перечень документов, необходимых в соответствии </w:t>
      </w:r>
      <w:r w:rsidRPr="001B6BDF">
        <w:rPr>
          <w:rFonts w:ascii="Times New Roman" w:eastAsia="Calibri" w:hAnsi="Times New Roman" w:cs="Times New Roman"/>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2" w:name="Par0"/>
      <w:bookmarkEnd w:id="2"/>
      <w:r w:rsidRPr="001B6BDF">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 xml:space="preserve">2.8.1. заявление о </w:t>
      </w:r>
      <w:r w:rsidRPr="001B6BDF">
        <w:rPr>
          <w:rFonts w:ascii="Times New Roman" w:eastAsia="Calibri" w:hAnsi="Times New Roman" w:cs="Times New Roman"/>
          <w:sz w:val="28"/>
          <w:szCs w:val="28"/>
        </w:rPr>
        <w:t xml:space="preserve">выдаче присвоении объекту адресации адреса </w:t>
      </w:r>
      <w:r w:rsidRPr="001B6BDF">
        <w:rPr>
          <w:rFonts w:ascii="Times New Roman" w:eastAsia="Calibri" w:hAnsi="Times New Roman" w:cs="Times New Roman"/>
          <w:bCs/>
          <w:sz w:val="28"/>
          <w:szCs w:val="28"/>
        </w:rPr>
        <w:t>по форме, утвержденной приказом Минфина России от 11.12.2014 г. № 146н поданное в адрес Администрации следующими способами:</w:t>
      </w:r>
    </w:p>
    <w:p w:rsidR="001B6BDF" w:rsidRPr="001B6BDF" w:rsidRDefault="001B6BDF" w:rsidP="001B6BD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B6BDF" w:rsidRPr="001B6BDF" w:rsidRDefault="001B6BDF" w:rsidP="001B6BDF">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1B6BDF" w:rsidRPr="001B6BDF" w:rsidRDefault="001B6BDF" w:rsidP="001B6BDF">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B6BDF">
        <w:rPr>
          <w:rFonts w:ascii="Times New Roman" w:eastAsia="Times New Roman" w:hAnsi="Times New Roman" w:cs="Times New Roman"/>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B6BDF">
        <w:rPr>
          <w:rFonts w:ascii="Times New Roman" w:eastAsia="Times New Roman" w:hAnsi="Times New Roman" w:cs="Times New Roman"/>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B6BDF">
        <w:rPr>
          <w:rFonts w:ascii="Times New Roman" w:eastAsia="Times New Roman" w:hAnsi="Times New Roman" w:cs="Times New Roman"/>
          <w:lang w:eastAsia="ru-RU"/>
        </w:rPr>
        <w:t>в форме документа на бумажном носителе через многофункциональный центр по месту представления заявления.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Times New Roman" w:hAnsi="Times New Roman" w:cs="Times New Roman"/>
          <w:sz w:val="28"/>
          <w:szCs w:val="28"/>
          <w:lang w:eastAsia="ru-RU"/>
        </w:rPr>
        <w:t xml:space="preserve">2.8.2. </w:t>
      </w:r>
      <w:r w:rsidRPr="001B6BDF">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1B6BDF">
          <w:rPr>
            <w:rFonts w:ascii="Times New Roman" w:eastAsia="Calibri" w:hAnsi="Times New Roman" w:cs="Times New Roman"/>
            <w:sz w:val="28"/>
            <w:szCs w:val="28"/>
          </w:rPr>
          <w:t>частью 2 статьи 21.1</w:t>
        </w:r>
      </w:hyperlink>
      <w:r w:rsidRPr="001B6BDF">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1B6BDF">
          <w:rPr>
            <w:rFonts w:ascii="Times New Roman" w:eastAsia="Calibri" w:hAnsi="Times New Roman" w:cs="Times New Roman"/>
            <w:sz w:val="28"/>
            <w:szCs w:val="28"/>
          </w:rPr>
          <w:t>статьей 35</w:t>
        </w:r>
      </w:hyperlink>
      <w:r w:rsidRPr="001B6BDF">
        <w:rPr>
          <w:rFonts w:ascii="Times New Roman" w:eastAsia="Calibri" w:hAnsi="Times New Roman" w:cs="Times New Roman"/>
          <w:sz w:val="28"/>
          <w:szCs w:val="28"/>
        </w:rPr>
        <w:t xml:space="preserve"> или </w:t>
      </w:r>
      <w:hyperlink r:id="rId22" w:history="1">
        <w:r w:rsidRPr="001B6BDF">
          <w:rPr>
            <w:rFonts w:ascii="Times New Roman" w:eastAsia="Calibri" w:hAnsi="Times New Roman" w:cs="Times New Roman"/>
            <w:sz w:val="28"/>
            <w:szCs w:val="28"/>
          </w:rPr>
          <w:t>статьей 42.3</w:t>
        </w:r>
      </w:hyperlink>
      <w:r w:rsidRPr="001B6BDF">
        <w:rPr>
          <w:rFonts w:ascii="Times New Roman" w:eastAsia="Calibri"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6BDF" w:rsidRPr="001B6BDF" w:rsidRDefault="001B6BDF" w:rsidP="001B6B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повестке дня общего собрания;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выборе уполномоченного лица с указанием его паспортных данных;</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повестке дня общего собрания;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выборе уполномоченного лица с указанием его паспортных данных;</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1B6BDF" w:rsidRPr="001B6BDF" w:rsidRDefault="001B6BDF" w:rsidP="001B6BDF">
      <w:pPr>
        <w:spacing w:after="0" w:line="240" w:lineRule="auto"/>
        <w:ind w:firstLine="709"/>
        <w:jc w:val="both"/>
        <w:rPr>
          <w:rFonts w:ascii="Times New Roman" w:eastAsia="Times New Roman" w:hAnsi="Times New Roman" w:cs="Times New Roman"/>
          <w:bCs/>
          <w:color w:val="000000"/>
          <w:sz w:val="28"/>
          <w:szCs w:val="28"/>
          <w:lang w:val="x-none" w:eastAsia="x-none"/>
        </w:rPr>
      </w:pPr>
      <w:r w:rsidRPr="001B6BDF">
        <w:rPr>
          <w:rFonts w:ascii="Times New Roman" w:eastAsia="Times New Roman" w:hAnsi="Times New Roman" w:cs="Times New Roman"/>
          <w:bCs/>
          <w:color w:val="000000"/>
          <w:sz w:val="28"/>
          <w:szCs w:val="28"/>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3" w:name="Par26"/>
      <w:bookmarkEnd w:id="3"/>
      <w:r w:rsidRPr="001B6BDF">
        <w:rPr>
          <w:rFonts w:ascii="Times New Roman" w:eastAsia="Calibri"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 xml:space="preserve">2.8.7. В представляемых документах не допускаются неудостоверенные исправления, повреждения, нечитаемые части текста либо нечитаемые оттиски </w:t>
      </w:r>
      <w:r w:rsidRPr="001B6BDF">
        <w:rPr>
          <w:rFonts w:ascii="Times New Roman" w:eastAsia="Calibri" w:hAnsi="Times New Roman" w:cs="Times New Roman"/>
          <w:bCs/>
          <w:sz w:val="28"/>
          <w:szCs w:val="28"/>
        </w:rPr>
        <w:lastRenderedPageBreak/>
        <w:t>штампов и печатей, наличие которых не позволяет однозначно толковать их содержание.</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BDF" w:rsidRPr="001B6BDF" w:rsidRDefault="001B6BDF" w:rsidP="001B6BD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2.9.1. В отношении земельных участков:</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соответсующей территории.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2.9.2. В отношении зданий (строений), сооружений, в том числе строительство которых не завершено: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Pr="001B6BDF">
          <w:rPr>
            <w:rFonts w:ascii="Times New Roman" w:eastAsia="Calibri" w:hAnsi="Times New Roman" w:cs="Times New Roman"/>
            <w:sz w:val="28"/>
            <w:szCs w:val="28"/>
          </w:rPr>
          <w:t>кодексом</w:t>
        </w:r>
      </w:hyperlink>
      <w:r w:rsidRPr="001B6BDF">
        <w:rPr>
          <w:rFonts w:ascii="Times New Roman" w:eastAsia="Calibri"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2.9.3. В отношении помещений:</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6"/>
      <w:bookmarkEnd w:id="4"/>
      <w:r w:rsidRPr="001B6BDF">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2.10.1. В отношении земельных участков:</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1B6BDF">
          <w:rPr>
            <w:rFonts w:ascii="Times New Roman" w:eastAsia="Calibri" w:hAnsi="Times New Roman" w:cs="Times New Roman"/>
            <w:sz w:val="28"/>
            <w:szCs w:val="28"/>
          </w:rPr>
          <w:t>подпункте «а» пункта 1</w:t>
        </w:r>
      </w:hyperlink>
      <w:r w:rsidRPr="001B6BDF">
        <w:rPr>
          <w:rFonts w:ascii="Times New Roman" w:eastAsia="Calibri" w:hAnsi="Times New Roman" w:cs="Times New Roman"/>
          <w:sz w:val="28"/>
          <w:szCs w:val="28"/>
        </w:rPr>
        <w:t>.1.2).</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2.10.2. В отношении зданий (строений), сооружений, в том числе строительство которых не завершено:</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1B6BDF">
          <w:rPr>
            <w:rFonts w:ascii="Times New Roman" w:eastAsia="Calibri" w:hAnsi="Times New Roman" w:cs="Times New Roman"/>
            <w:sz w:val="28"/>
            <w:szCs w:val="28"/>
          </w:rPr>
          <w:t>подпункте «а» пункта 1</w:t>
        </w:r>
      </w:hyperlink>
      <w:r w:rsidRPr="001B6BDF">
        <w:rPr>
          <w:rFonts w:ascii="Times New Roman" w:eastAsia="Calibri" w:hAnsi="Times New Roman" w:cs="Times New Roman"/>
          <w:sz w:val="28"/>
          <w:szCs w:val="28"/>
        </w:rPr>
        <w:t>.1.2).</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2.10.3. В отношении помещений:</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Pr="001B6BDF">
          <w:rPr>
            <w:rFonts w:ascii="Times New Roman" w:eastAsia="Calibri" w:hAnsi="Times New Roman" w:cs="Times New Roman"/>
            <w:sz w:val="28"/>
            <w:szCs w:val="28"/>
          </w:rPr>
          <w:t>подпункте «а» пункта 1</w:t>
        </w:r>
      </w:hyperlink>
      <w:r w:rsidRPr="001B6BDF">
        <w:rPr>
          <w:rFonts w:ascii="Times New Roman" w:eastAsia="Calibri" w:hAnsi="Times New Roman" w:cs="Times New Roman"/>
          <w:sz w:val="28"/>
          <w:szCs w:val="28"/>
        </w:rPr>
        <w:t>.1.2).</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2.10.3.4. Акт приемочной комиссии при переустройстве и (или) перепланировке помещения, приводящих к образованию одного и более новых </w:t>
      </w:r>
      <w:r w:rsidRPr="001B6BDF">
        <w:rPr>
          <w:rFonts w:ascii="Times New Roman" w:eastAsia="Calibri" w:hAnsi="Times New Roman" w:cs="Times New Roman"/>
          <w:sz w:val="28"/>
          <w:szCs w:val="28"/>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1B6BDF" w:rsidRPr="001B6BDF" w:rsidRDefault="001B6BDF" w:rsidP="001B6BDF">
      <w:pPr>
        <w:autoSpaceDE w:val="0"/>
        <w:autoSpaceDN w:val="0"/>
        <w:adjustRightInd w:val="0"/>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1B6BDF">
        <w:rPr>
          <w:rFonts w:ascii="Times New Roman" w:eastAsia="Calibri" w:hAnsi="Times New Roman" w:cs="Times New Roman"/>
          <w:bCs/>
          <w:sz w:val="28"/>
          <w:szCs w:val="28"/>
        </w:rPr>
        <w:t xml:space="preserve">для подтверждения статуса юридического лица, </w:t>
      </w:r>
      <w:r w:rsidRPr="001B6BDF">
        <w:rPr>
          <w:rFonts w:ascii="Times New Roman" w:eastAsia="Calibri" w:hAnsi="Times New Roman" w:cs="Times New Roman"/>
          <w:bCs/>
          <w:sz w:val="28"/>
          <w:szCs w:val="28"/>
        </w:rPr>
        <w:br/>
        <w:t xml:space="preserve">а также подтверждения полномочий лица, обратившегося с заявлением </w:t>
      </w:r>
      <w:r w:rsidRPr="001B6BDF">
        <w:rPr>
          <w:rFonts w:ascii="Times New Roman" w:eastAsia="Calibri" w:hAnsi="Times New Roman" w:cs="Times New Roman"/>
          <w:bCs/>
          <w:sz w:val="28"/>
          <w:szCs w:val="28"/>
        </w:rPr>
        <w:br/>
        <w:t xml:space="preserve">о предоставлении муниципальной услуги. </w:t>
      </w:r>
    </w:p>
    <w:p w:rsidR="001B6BDF" w:rsidRPr="001B6BDF" w:rsidRDefault="001B6BDF" w:rsidP="001B6BDF">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5" w:name="Par31"/>
      <w:bookmarkEnd w:id="5"/>
      <w:r w:rsidRPr="001B6BDF">
        <w:rPr>
          <w:rFonts w:ascii="Times New Roman" w:eastAsia="Calibri" w:hAnsi="Times New Roman" w:cs="Times New Roman"/>
          <w:sz w:val="28"/>
          <w:szCs w:val="28"/>
        </w:rPr>
        <w:t xml:space="preserve">2.12. </w:t>
      </w:r>
      <w:r w:rsidRPr="001B6BDF">
        <w:rPr>
          <w:rFonts w:ascii="Times New Roman" w:eastAsia="Calibri" w:hAnsi="Times New Roman" w:cs="Times New Roman"/>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1B6BDF" w:rsidRPr="001B6BDF" w:rsidRDefault="001B6BDF" w:rsidP="001B6BDF">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B6BDF" w:rsidRPr="001B6BDF" w:rsidRDefault="001B6BDF" w:rsidP="001B6BDF">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B6BDF" w:rsidRPr="001B6BDF" w:rsidRDefault="001B6BDF" w:rsidP="001B6BDF">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B6BDF" w:rsidRPr="001B6BDF" w:rsidRDefault="001B6BDF" w:rsidP="001B6BDF">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B6BDF" w:rsidRPr="001B6BDF" w:rsidRDefault="001B6BDF" w:rsidP="001B6BD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Указание на запрет требовать от заявителя</w:t>
      </w:r>
    </w:p>
    <w:p w:rsidR="001B6BDF" w:rsidRPr="001B6BDF" w:rsidRDefault="001B6BDF" w:rsidP="001B6BDF">
      <w:pPr>
        <w:autoSpaceDE w:val="0"/>
        <w:autoSpaceDN w:val="0"/>
        <w:adjustRightInd w:val="0"/>
        <w:spacing w:after="0" w:line="240" w:lineRule="auto"/>
        <w:ind w:firstLine="709"/>
        <w:jc w:val="center"/>
        <w:rPr>
          <w:rFonts w:ascii="Times New Roman" w:eastAsia="Calibri" w:hAnsi="Times New Roman" w:cs="Times New Roman"/>
          <w:b/>
          <w:sz w:val="32"/>
          <w:szCs w:val="28"/>
        </w:rPr>
      </w:pP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1B6BDF">
        <w:rPr>
          <w:rFonts w:ascii="Times New Roman" w:eastAsia="Calibri" w:hAnsi="Times New Roman" w:cs="Times New Roman"/>
          <w:sz w:val="28"/>
          <w:szCs w:val="28"/>
        </w:rPr>
        <w:br/>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210-ФЗ, уведомляется заявитель, а также приносятся извинения за доставленные неудобства.</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2.14. При предоставлении муниципальных услуг в электронной форме </w:t>
      </w:r>
      <w:r w:rsidRPr="001B6BDF">
        <w:rPr>
          <w:rFonts w:ascii="Times New Roman" w:eastAsia="Calibri" w:hAnsi="Times New Roman" w:cs="Times New Roman"/>
          <w:sz w:val="28"/>
          <w:szCs w:val="28"/>
        </w:rPr>
        <w:br/>
        <w:t>с использованием РПГУ запрещено:</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отсутствие документов, указанных в пункте 2.8.2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2.18. Основания для отказа в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7" w:history="1">
        <w:r w:rsidRPr="001B6BDF">
          <w:rPr>
            <w:rFonts w:ascii="Times New Roman" w:eastAsia="Calibri" w:hAnsi="Times New Roman" w:cs="Times New Roman"/>
            <w:sz w:val="28"/>
            <w:szCs w:val="28"/>
          </w:rPr>
          <w:t xml:space="preserve">пунктах </w:t>
        </w:r>
      </w:hyperlink>
      <w:r w:rsidRPr="001B6BDF">
        <w:rPr>
          <w:rFonts w:ascii="Times New Roman" w:eastAsia="Calibri" w:hAnsi="Times New Roman" w:cs="Times New Roman"/>
          <w:sz w:val="28"/>
          <w:szCs w:val="28"/>
        </w:rPr>
        <w:t>1.1.1., 1.1.3. - 1.1.7.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2.20. За предоставление муниципальной услуги не взимается.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1B6BDF">
        <w:rPr>
          <w:rFonts w:ascii="Times New Roman" w:eastAsia="Calibri" w:hAnsi="Times New Roman" w:cs="Times New Roman"/>
          <w:bCs/>
          <w:sz w:val="28"/>
          <w:szCs w:val="28"/>
        </w:rPr>
        <w:t>муниципальной</w:t>
      </w:r>
      <w:r w:rsidRPr="001B6BDF">
        <w:rPr>
          <w:rFonts w:ascii="Times New Roman" w:eastAsia="Calibri" w:hAnsi="Times New Roman" w:cs="Times New Roman"/>
          <w:sz w:val="28"/>
          <w:szCs w:val="28"/>
        </w:rPr>
        <w:t xml:space="preserve"> услуги, не взимается в связи с отсутствием таких услуг.</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Максимальный срок ожидания в очереди не превышает 15 минут.</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В случае, если имеется возможность организации стоянки (парковки) </w:t>
      </w:r>
      <w:r w:rsidRPr="001B6BDF">
        <w:rPr>
          <w:rFonts w:ascii="Times New Roman" w:eastAsia="Calibri"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B6BDF">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наименование;</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местонахождение и юридический адрес;</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режим работы;</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график приема;</w:t>
      </w:r>
    </w:p>
    <w:p w:rsidR="001B6BDF" w:rsidRPr="001B6BDF" w:rsidRDefault="001B6BDF" w:rsidP="001B6BDF">
      <w:pPr>
        <w:widowControl w:val="0"/>
        <w:numPr>
          <w:ilvl w:val="0"/>
          <w:numId w:val="1"/>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номера телефонов для справок.</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Помещения, в которых предоставляется муниципальная услуга, оснащаются:</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противопожарной системой и средствами пожаротушения;</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системой оповещения о возникновении чрезвычайной ситуации;</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средствами оказания первой медицинской помощи;</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туалетными комнатами для посетителей.</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номера кабинета и наименования отдела;</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графика приема Заявителей.</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 предоставлении муниципальной услуги инвалидам обеспечиваются:</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допуск сурдопереводчика и тифлосурдопереводчика;</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2.26. Основными показателями качества предоставления муниципальной услуги являются: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w:t>
      </w:r>
      <w:r w:rsidRPr="001B6BDF">
        <w:rPr>
          <w:rFonts w:ascii="Times New Roman" w:eastAsia="Calibri" w:hAnsi="Times New Roman" w:cs="Times New Roman"/>
          <w:sz w:val="28"/>
          <w:szCs w:val="28"/>
        </w:rPr>
        <w:lastRenderedPageBreak/>
        <w:t xml:space="preserve">центром в порядке, утвержденном постановлением Правительства Российской Федерации </w:t>
      </w:r>
      <w:r w:rsidRPr="001B6BDF">
        <w:rPr>
          <w:rFonts w:ascii="Times New Roman" w:eastAsia="Calibri" w:hAnsi="Times New Roman" w:cs="Times New Roman"/>
          <w:sz w:val="28"/>
          <w:szCs w:val="28"/>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lang w:val="en-US"/>
        </w:rPr>
        <w:t>III</w:t>
      </w:r>
      <w:r w:rsidRPr="001B6BDF">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Исчерпывающий перечень административных процедур</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Прием документов и регистрация заявления;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1B6BDF">
        <w:rPr>
          <w:rFonts w:ascii="Times New Roman" w:eastAsia="Calibri" w:hAnsi="Times New Roman" w:cs="Times New Roman"/>
          <w:sz w:val="28"/>
          <w:szCs w:val="28"/>
        </w:rPr>
        <w:t>направление (выдача) заявителю результата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1B6BDF">
        <w:rPr>
          <w:rFonts w:ascii="Times New Roman" w:eastAsia="Calibri" w:hAnsi="Times New Roman" w:cs="Times New Roman"/>
          <w:sz w:val="28"/>
          <w:szCs w:val="28"/>
          <w:u w:val="single"/>
        </w:rPr>
        <w:lastRenderedPageBreak/>
        <w:t xml:space="preserve">Описание административных процедур приведено в Приложении № 4 </w:t>
      </w:r>
      <w:r w:rsidRPr="001B6BDF">
        <w:rPr>
          <w:rFonts w:ascii="Times New Roman" w:eastAsia="Calibri" w:hAnsi="Times New Roman" w:cs="Times New Roman"/>
          <w:sz w:val="28"/>
          <w:szCs w:val="28"/>
          <w:u w:val="single"/>
        </w:rPr>
        <w:br/>
        <w:t>к настоящему Административному регламенту.</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3.2. Особенности предоставления услуги в электронной форме.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3.2.1. При предоставлении муниципальной услуги в электронной форме Заявителю обеспечиваются: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формирование запроса;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получение результата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получение сведений о ходе выполнения запроса;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осуществление оценки качества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3.2.3. Формирование запроса.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На РПГУ размещаются образцы заполнения электронной формы запроса.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 формировании запроса заявителю обеспечивается: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pacing w:val="-6"/>
          <w:sz w:val="28"/>
          <w:szCs w:val="28"/>
        </w:rPr>
        <w:t>3.2.4 Администрация (Уполномоченный орган)</w:t>
      </w:r>
      <w:r w:rsidRPr="001B6BDF">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Pr="001B6BDF">
        <w:rPr>
          <w:rFonts w:ascii="Times New Roman" w:eastAsia="Calibri" w:hAnsi="Times New Roman" w:cs="Times New Roman"/>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1B6BDF">
        <w:rPr>
          <w:rFonts w:ascii="Times New Roman" w:eastAsia="Calibri" w:hAnsi="Times New Roman" w:cs="Times New Roman"/>
          <w:sz w:val="28"/>
          <w:szCs w:val="28"/>
        </w:rPr>
        <w:t xml:space="preserve">3.2.5. </w:t>
      </w:r>
      <w:r w:rsidRPr="001B6BDF">
        <w:rPr>
          <w:rFonts w:ascii="Times New Roman" w:eastAsia="Calibri" w:hAnsi="Times New Roman" w:cs="Times New Roman"/>
          <w:spacing w:val="-6"/>
          <w:sz w:val="28"/>
          <w:szCs w:val="28"/>
        </w:rPr>
        <w:t xml:space="preserve">Электронное заявление становится доступным для </w:t>
      </w:r>
      <w:r w:rsidRPr="001B6BDF">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B6BDF">
        <w:rPr>
          <w:rFonts w:ascii="Times New Roman" w:eastAsia="Calibri" w:hAnsi="Times New Roman" w:cs="Times New Roman"/>
          <w:spacing w:val="-6"/>
          <w:sz w:val="28"/>
          <w:szCs w:val="28"/>
        </w:rPr>
        <w:t>, в СМЭВ.</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Ответственный специалист:</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б) документа на бумажном носителе в многофункциональном центре.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1B6BDF">
        <w:rPr>
          <w:rFonts w:ascii="Times New Roman" w:eastAsia="Calibri" w:hAnsi="Times New Roman" w:cs="Times New Roman"/>
          <w:sz w:val="28"/>
          <w:szCs w:val="28"/>
        </w:rPr>
        <w:t xml:space="preserve">3.2.7. </w:t>
      </w:r>
      <w:r w:rsidRPr="001B6BD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6BDF">
        <w:rPr>
          <w:rFonts w:ascii="Times New Roman" w:eastAsia="Times New Roman" w:hAnsi="Times New Roman" w:cs="Times New Roman"/>
          <w:spacing w:val="-6"/>
          <w:sz w:val="28"/>
          <w:szCs w:val="28"/>
          <w:lang w:eastAsia="ru-RU"/>
        </w:rPr>
        <w:t>время.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 предоставлении услуги в электронной форме заявителю направляется: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1B6BDF">
        <w:rPr>
          <w:rFonts w:ascii="Times New Roman" w:eastAsia="Calibri"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3.2.8. Оценка качества предоставления услуги осуществляется в соответствии с </w:t>
      </w:r>
      <w:hyperlink r:id="rId28" w:history="1">
        <w:r w:rsidRPr="001B6BDF">
          <w:rPr>
            <w:rFonts w:ascii="Times New Roman" w:eastAsia="Calibri" w:hAnsi="Times New Roman" w:cs="Times New Roman"/>
            <w:sz w:val="28"/>
            <w:szCs w:val="28"/>
          </w:rPr>
          <w:t>Правилами</w:t>
        </w:r>
      </w:hyperlink>
      <w:r w:rsidRPr="001B6BDF">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1B6BDF">
        <w:rPr>
          <w:rFonts w:ascii="Times New Roman" w:eastAsia="Calibri" w:hAnsi="Times New Roman" w:cs="Times New Roman"/>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9" w:history="1">
        <w:r w:rsidRPr="001B6BDF">
          <w:rPr>
            <w:rFonts w:ascii="Times New Roman" w:eastAsia="Calibri" w:hAnsi="Times New Roman" w:cs="Times New Roman"/>
            <w:sz w:val="28"/>
            <w:szCs w:val="28"/>
          </w:rPr>
          <w:t>статьей 11.2</w:t>
        </w:r>
      </w:hyperlink>
      <w:r w:rsidRPr="001B6BDF">
        <w:rPr>
          <w:rFonts w:ascii="Times New Roman" w:eastAsia="Calibri" w:hAnsi="Times New Roman" w:cs="Times New Roman"/>
          <w:sz w:val="28"/>
          <w:szCs w:val="28"/>
        </w:rPr>
        <w:t xml:space="preserve"> Федерального закона №210-ФЗ и в порядке, установленном </w:t>
      </w:r>
      <w:hyperlink r:id="rId30" w:history="1">
        <w:r w:rsidRPr="001B6BDF">
          <w:rPr>
            <w:rFonts w:ascii="Times New Roman" w:eastAsia="Calibri" w:hAnsi="Times New Roman" w:cs="Times New Roman"/>
            <w:sz w:val="28"/>
            <w:szCs w:val="28"/>
          </w:rPr>
          <w:t>постановлением</w:t>
        </w:r>
      </w:hyperlink>
      <w:r w:rsidRPr="001B6BD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3.3. Многофункциональный центр осуществляет:</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выдача заявителю результата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иные действия, предусмотренные Федеральным законом № 210-ФЗ.</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1B6BDF">
        <w:rPr>
          <w:rFonts w:ascii="Segoe UI" w:eastAsia="Calibri" w:hAnsi="Segoe UI" w:cs="Segoe UI"/>
          <w:sz w:val="20"/>
          <w:szCs w:val="20"/>
        </w:rPr>
        <w:t>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1B6BDF">
        <w:rPr>
          <w:rFonts w:ascii="Times New Roman" w:eastAsia="Times New Roman" w:hAnsi="Times New Roman" w:cs="Times New Roman"/>
          <w:sz w:val="24"/>
          <w:szCs w:val="24"/>
          <w:lang w:eastAsia="ru-RU"/>
        </w:rPr>
        <w:t xml:space="preserve"> </w:t>
      </w:r>
      <w:r w:rsidRPr="001B6BDF">
        <w:rPr>
          <w:rFonts w:ascii="Times New Roman" w:eastAsia="Times New Roman" w:hAnsi="Times New Roman" w:cs="Times New Roman"/>
          <w:sz w:val="28"/>
          <w:szCs w:val="28"/>
          <w:lang w:eastAsia="ru-RU"/>
        </w:rPr>
        <w:t>выдает Заявителю расписку в приеме документов.</w:t>
      </w:r>
    </w:p>
    <w:p w:rsidR="001B6BDF" w:rsidRPr="001B6BDF" w:rsidRDefault="001B6BDF" w:rsidP="001B6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 xml:space="preserve">Порядок и сроки передачи </w:t>
      </w:r>
      <w:r w:rsidRPr="001B6BDF">
        <w:rPr>
          <w:rFonts w:ascii="Times New Roman" w:eastAsia="Calibri" w:hAnsi="Times New Roman" w:cs="Times New Roman"/>
          <w:sz w:val="28"/>
          <w:szCs w:val="28"/>
        </w:rPr>
        <w:t xml:space="preserve">многофункциональным центром </w:t>
      </w:r>
      <w:r w:rsidRPr="001B6BDF">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1B6BDF">
        <w:rPr>
          <w:rFonts w:ascii="Times New Roman" w:eastAsia="Calibri" w:hAnsi="Times New Roman" w:cs="Times New Roman"/>
          <w:sz w:val="28"/>
          <w:szCs w:val="28"/>
        </w:rPr>
        <w:t xml:space="preserve">многофункциональным центром </w:t>
      </w:r>
      <w:r w:rsidRPr="001B6BDF">
        <w:rPr>
          <w:rFonts w:ascii="Times New Roman" w:eastAsia="Calibri" w:hAnsi="Times New Roman" w:cs="Times New Roman"/>
          <w:bCs/>
          <w:sz w:val="28"/>
          <w:szCs w:val="28"/>
        </w:rPr>
        <w:t xml:space="preserve">и Администрацией (Уполномоченным органом) в порядке, установленном </w:t>
      </w:r>
      <w:hyperlink r:id="rId31" w:history="1">
        <w:r w:rsidRPr="001B6BDF">
          <w:rPr>
            <w:rFonts w:ascii="Times New Roman" w:eastAsia="Calibri" w:hAnsi="Times New Roman" w:cs="Times New Roman"/>
            <w:bCs/>
            <w:sz w:val="28"/>
            <w:szCs w:val="28"/>
          </w:rPr>
          <w:t>Постановлением</w:t>
        </w:r>
      </w:hyperlink>
      <w:r w:rsidRPr="001B6BDF">
        <w:rPr>
          <w:rFonts w:ascii="Times New Roman" w:eastAsia="Calibri" w:hAnsi="Times New Roman" w:cs="Times New Roman"/>
          <w:bCs/>
          <w:sz w:val="28"/>
          <w:szCs w:val="28"/>
        </w:rPr>
        <w:t xml:space="preserve"> № 797.</w:t>
      </w:r>
    </w:p>
    <w:p w:rsidR="001B6BDF" w:rsidRPr="001B6BDF" w:rsidRDefault="001B6BDF" w:rsidP="001B6BD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w:t>
      </w:r>
      <w:r w:rsidRPr="001B6BDF">
        <w:rPr>
          <w:rFonts w:ascii="Times New Roman" w:eastAsia="Calibri" w:hAnsi="Times New Roman" w:cs="Times New Roman"/>
          <w:sz w:val="28"/>
          <w:szCs w:val="28"/>
        </w:rPr>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1B6BDF">
          <w:rPr>
            <w:rFonts w:ascii="Times New Roman" w:eastAsia="Calibri" w:hAnsi="Times New Roman" w:cs="Times New Roman"/>
            <w:sz w:val="28"/>
            <w:szCs w:val="28"/>
          </w:rPr>
          <w:t>Постановлением</w:t>
        </w:r>
      </w:hyperlink>
      <w:r w:rsidRPr="001B6BDF">
        <w:rPr>
          <w:rFonts w:ascii="Times New Roman" w:eastAsia="Calibri" w:hAnsi="Times New Roman" w:cs="Times New Roman"/>
          <w:sz w:val="28"/>
          <w:szCs w:val="28"/>
        </w:rPr>
        <w:t xml:space="preserve"> № 797.</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3.6. К заявлению должен быть приложен оригинал документа, выданного по результатам предоставления государственной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3.7. Заявление об исправлении опечаток и ошибок представляются следующими способами: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sym w:font="Symbol" w:char="F02D"/>
      </w:r>
      <w:r w:rsidRPr="001B6BDF">
        <w:rPr>
          <w:rFonts w:ascii="Times New Roman" w:eastAsia="Calibri" w:hAnsi="Times New Roman" w:cs="Times New Roman"/>
          <w:sz w:val="28"/>
          <w:szCs w:val="28"/>
        </w:rPr>
        <w:t xml:space="preserve"> лично в Администрацию (Уполномоченный орган);</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sym w:font="Symbol" w:char="F02D"/>
      </w:r>
      <w:r w:rsidRPr="001B6BDF">
        <w:rPr>
          <w:rFonts w:ascii="Times New Roman" w:eastAsia="Calibri" w:hAnsi="Times New Roman" w:cs="Times New Roman"/>
          <w:sz w:val="28"/>
          <w:szCs w:val="28"/>
        </w:rPr>
        <w:t xml:space="preserve"> почтовым отправлением;</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sym w:font="Symbol" w:char="F02D"/>
      </w:r>
      <w:r w:rsidRPr="001B6BDF">
        <w:rPr>
          <w:rFonts w:ascii="Times New Roman" w:eastAsia="Calibri" w:hAnsi="Times New Roman" w:cs="Times New Roman"/>
          <w:sz w:val="28"/>
          <w:szCs w:val="28"/>
        </w:rPr>
        <w:t xml:space="preserve"> путем заполнения формы запроса через «Личный кабинет» РПГУ;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 в многофункциональный центр.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3.8. Основаниями для отказа в приеме заявления об исправлении опечаток и ошибок являются: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2) заявитель не является получателем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3.9. Отказ в приеме заявления об исправлении опечаток и ошибок по иным основаниям не допускается.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3.10. Основаниями для отказа в исправлении опечаток и ошибок являются: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3.11. Отказ в исправлении опечаток и ошибок по иным основаниям не допускается.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Результатом исправления опечаток и ошибок является подготовленный </w:t>
      </w:r>
      <w:r w:rsidRPr="001B6BDF">
        <w:rPr>
          <w:rFonts w:ascii="Times New Roman" w:eastAsia="Calibri" w:hAnsi="Times New Roman" w:cs="Times New Roman"/>
          <w:sz w:val="28"/>
          <w:szCs w:val="28"/>
        </w:rPr>
        <w:br/>
        <w:t xml:space="preserve">в 2-х экземплярах документ о предоставлении муниципальной услуги.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3.17. При исправлении опечаток и ошибок не допускается: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sym w:font="Symbol" w:char="F02D"/>
      </w:r>
      <w:r w:rsidRPr="001B6BDF">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sym w:font="Symbol" w:char="F02D"/>
      </w:r>
      <w:r w:rsidRPr="001B6BDF">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8"/>
          <w:szCs w:val="28"/>
        </w:rPr>
      </w:pPr>
      <w:r w:rsidRPr="001B6BDF">
        <w:rPr>
          <w:rFonts w:ascii="Times New Roman" w:eastAsia="Calibri" w:hAnsi="Times New Roman" w:cs="Times New Roman"/>
          <w:b/>
          <w:sz w:val="28"/>
          <w:szCs w:val="28"/>
          <w:lang w:val="en-US"/>
        </w:rPr>
        <w:t>IV</w:t>
      </w:r>
      <w:r w:rsidRPr="001B6BDF">
        <w:rPr>
          <w:rFonts w:ascii="Times New Roman" w:eastAsia="Calibri" w:hAnsi="Times New Roman" w:cs="Times New Roman"/>
          <w:b/>
          <w:sz w:val="28"/>
          <w:szCs w:val="28"/>
        </w:rPr>
        <w:t>. Формы контроля за исполнением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1B6BDF">
        <w:rPr>
          <w:rFonts w:ascii="Times New Roman" w:eastAsia="Calibri" w:hAnsi="Times New Roman" w:cs="Times New Roman"/>
          <w:b/>
          <w:sz w:val="28"/>
          <w:szCs w:val="28"/>
        </w:rPr>
        <w:t>Порядок осуществления текущего контроля за соблюдением</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и исполнением ответственными должностными лицами положений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регламента и иных нормативных правовых актов,</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устанавливающих требования к предоставлению муниципальной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услуги, а также принятием ими решений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Текущий контроль осуществляется путем проведения проверок:</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выявления и устранения нарушений прав граждан;</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1B6BDF">
        <w:rPr>
          <w:rFonts w:ascii="Times New Roman" w:eastAsia="Calibri" w:hAnsi="Times New Roman" w:cs="Times New Roman"/>
          <w:b/>
          <w:sz w:val="28"/>
          <w:szCs w:val="28"/>
        </w:rPr>
        <w:t>Порядок и периодичность осуществления плановых и внеплановых</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проверок полноты и качества предоставления муниципальной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услуги, в том числе порядок и формы контроля за полнотой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и качеством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w:t>
      </w:r>
      <w:r w:rsidRPr="001B6BDF">
        <w:rPr>
          <w:rFonts w:ascii="Times New Roman" w:eastAsia="Calibri" w:hAnsi="Times New Roman" w:cs="Times New Roman"/>
          <w:sz w:val="28"/>
          <w:szCs w:val="28"/>
        </w:rPr>
        <w:lastRenderedPageBreak/>
        <w:t>руководителем Уполномоченного органа. При плановой проверке полноты и качества предоставления муниципальной услуги контролю подлежат:</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соблюдение сроков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соблюдение положений настоящего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Основанием для проведения внеплановых проверок являются: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1B6BDF">
        <w:rPr>
          <w:rFonts w:ascii="Times New Roman" w:eastAsia="Calibri" w:hAnsi="Times New Roman" w:cs="Times New Roman"/>
          <w:b/>
          <w:sz w:val="28"/>
          <w:szCs w:val="28"/>
        </w:rPr>
        <w:t>Ответственность должностных лиц за решения и действия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(бездействие), принимаемые (осуществляемые) ими в ходе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1B6BDF">
        <w:rPr>
          <w:rFonts w:ascii="Times New Roman" w:eastAsia="Calibri" w:hAnsi="Times New Roman" w:cs="Times New Roman"/>
          <w:b/>
          <w:sz w:val="28"/>
          <w:szCs w:val="28"/>
        </w:rPr>
        <w:t>Требования к порядку и формам контроля за предоставлением</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муниципальной услуги, в том числе со стороны граждан,</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их объединений и организаций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Граждане, их объединения и организации также имеют право:</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направлять замечания и предложения по улучшению доступности и качества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rPr>
      </w:pPr>
      <w:r w:rsidRPr="001B6BDF">
        <w:rPr>
          <w:rFonts w:ascii="Times New Roman" w:eastAsia="Calibri" w:hAnsi="Times New Roman" w:cs="Times New Roman"/>
          <w:b/>
          <w:sz w:val="28"/>
          <w:lang w:val="en-US"/>
        </w:rPr>
        <w:t>V</w:t>
      </w:r>
      <w:r w:rsidRPr="001B6BDF">
        <w:rPr>
          <w:rFonts w:ascii="Times New Roman" w:eastAsia="Calibri"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1B6BDF">
        <w:rPr>
          <w:rFonts w:ascii="Times New Roman" w:eastAsia="Calibri" w:hAnsi="Times New Roman" w:cs="Times New Roman"/>
          <w:b/>
          <w:sz w:val="28"/>
        </w:rPr>
        <w:br/>
        <w:t>а также их должностных лиц, муниципальных служащих</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1B6BDF">
        <w:rPr>
          <w:rFonts w:ascii="Times New Roman" w:eastAsia="Calibri" w:hAnsi="Times New Roman" w:cs="Times New Roman"/>
          <w:b/>
          <w:sz w:val="28"/>
          <w:szCs w:val="28"/>
        </w:rPr>
        <w:t>Информация для заявителя о его праве подать жалобу</w:t>
      </w:r>
    </w:p>
    <w:p w:rsidR="001B6BDF" w:rsidRPr="001B6BDF" w:rsidRDefault="001B6BDF" w:rsidP="001B6BDF">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B6BDF">
        <w:rPr>
          <w:bCs/>
        </w:rPr>
        <w:t xml:space="preserve"> </w:t>
      </w:r>
      <w:r w:rsidRPr="001B6BDF">
        <w:t>в досудебном (внесудебном) порядке (далее – жалоба).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 xml:space="preserve">Органы местного самоуправления, организации и уполномоченные </w:t>
      </w:r>
      <w:r w:rsidRPr="001B6BDF">
        <w:rPr>
          <w:rFonts w:ascii="Times New Roman" w:eastAsia="Calibri"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p>
    <w:p w:rsidR="001B6BDF" w:rsidRPr="001B6BDF" w:rsidRDefault="001B6BDF" w:rsidP="001B6BDF">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bCs/>
        </w:rPr>
      </w:pPr>
      <w:r w:rsidRPr="001B6BDF">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1B6BDF">
        <w:rPr>
          <w:bCs/>
        </w:rPr>
        <w:br/>
        <w:t>или в электронной форме: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 xml:space="preserve">и муниципальных услуг (функций) </w:t>
      </w:r>
    </w:p>
    <w:p w:rsidR="001B6BDF" w:rsidRPr="001B6BDF" w:rsidRDefault="001B6BDF" w:rsidP="001B6BDF">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b/>
          <w:bCs/>
        </w:rPr>
      </w:pPr>
      <w:r w:rsidRPr="001B6BDF">
        <w:lastRenderedPageBreak/>
        <w:t xml:space="preserve">Информация о порядке подачи и рассмотрения жалобы размещается </w:t>
      </w:r>
      <w:r w:rsidRPr="001B6BDF">
        <w:br/>
        <w:t xml:space="preserve">на информационных стендах в местах предоставления муниципальных услуг, </w:t>
      </w:r>
      <w:r w:rsidRPr="001B6BDF">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1B6BDF">
        <w:br/>
        <w:t>в письменной форме почтовым отправлением по адресу, указанному заявителем (представителем).</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1B6BDF">
        <w:rPr>
          <w:rFonts w:ascii="Times New Roman" w:eastAsia="Calibri" w:hAnsi="Times New Roman" w:cs="Times New Roman"/>
          <w:b/>
          <w:bCs/>
          <w:sz w:val="28"/>
          <w:szCs w:val="28"/>
        </w:rPr>
        <w:br/>
        <w:t xml:space="preserve">и (или) решений, принятых (осуществленных) в ходе </w:t>
      </w:r>
      <w:r w:rsidRPr="001B6BDF">
        <w:rPr>
          <w:rFonts w:ascii="Times New Roman" w:eastAsia="Calibri" w:hAnsi="Times New Roman" w:cs="Times New Roman"/>
          <w:b/>
          <w:bCs/>
          <w:sz w:val="28"/>
          <w:szCs w:val="28"/>
        </w:rPr>
        <w:br/>
        <w:t>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p>
    <w:p w:rsidR="001B6BDF" w:rsidRPr="001B6BDF" w:rsidRDefault="001B6BDF" w:rsidP="001B6BDF">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Федеральным </w:t>
      </w:r>
      <w:hyperlink r:id="rId33" w:history="1">
        <w:r w:rsidRPr="001B6BDF">
          <w:rPr>
            <w:rFonts w:ascii="Times New Roman" w:eastAsia="Calibri" w:hAnsi="Times New Roman" w:cs="Times New Roman"/>
            <w:sz w:val="28"/>
            <w:szCs w:val="28"/>
          </w:rPr>
          <w:t>законом</w:t>
        </w:r>
      </w:hyperlink>
      <w:r w:rsidRPr="001B6BDF">
        <w:rPr>
          <w:rFonts w:ascii="Times New Roman" w:eastAsia="Calibri" w:hAnsi="Times New Roman" w:cs="Times New Roman"/>
          <w:sz w:val="28"/>
          <w:szCs w:val="28"/>
        </w:rPr>
        <w:t xml:space="preserve"> «Об организации предоставления государственных </w:t>
      </w:r>
      <w:r w:rsidRPr="001B6BDF">
        <w:rPr>
          <w:rFonts w:ascii="Times New Roman" w:eastAsia="Calibri" w:hAnsi="Times New Roman" w:cs="Times New Roman"/>
          <w:sz w:val="28"/>
          <w:szCs w:val="28"/>
        </w:rPr>
        <w:br/>
        <w:t>и муниципальных услуг»;</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постановлением Правительства Республики Башкортостан </w:t>
      </w:r>
      <w:r w:rsidRPr="001B6BDF">
        <w:rPr>
          <w:rFonts w:ascii="Times New Roman" w:eastAsia="Calibri"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hyperlink r:id="rId34" w:history="1">
        <w:r w:rsidRPr="001B6BDF">
          <w:rPr>
            <w:rFonts w:ascii="Times New Roman" w:eastAsia="Calibri" w:hAnsi="Times New Roman" w:cs="Times New Roman"/>
            <w:sz w:val="28"/>
            <w:szCs w:val="28"/>
          </w:rPr>
          <w:t>постановлением</w:t>
        </w:r>
      </w:hyperlink>
      <w:r w:rsidRPr="001B6BDF">
        <w:rPr>
          <w:rFonts w:ascii="Times New Roman" w:eastAsia="Calibri"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w:t>
      </w:r>
      <w:r w:rsidRPr="001B6BDF">
        <w:rPr>
          <w:rFonts w:ascii="Times New Roman" w:eastAsia="Calibri" w:hAnsi="Times New Roman" w:cs="Times New Roman"/>
          <w:sz w:val="28"/>
          <w:szCs w:val="28"/>
        </w:rPr>
        <w:br/>
        <w:t>и действия (бездействие) органов местного самоуправления и их должностных лиц, муниципальных служащих);</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hyperlink r:id="rId35" w:history="1">
        <w:r w:rsidRPr="001B6BDF">
          <w:rPr>
            <w:rFonts w:ascii="Times New Roman" w:eastAsia="Calibri" w:hAnsi="Times New Roman" w:cs="Times New Roman"/>
            <w:sz w:val="28"/>
            <w:szCs w:val="28"/>
          </w:rPr>
          <w:t>постановлением</w:t>
        </w:r>
      </w:hyperlink>
      <w:r w:rsidRPr="001B6BDF">
        <w:rPr>
          <w:rFonts w:ascii="Times New Roman" w:eastAsia="Calibri" w:hAnsi="Times New Roman" w:cs="Times New Roman"/>
          <w:sz w:val="28"/>
          <w:szCs w:val="28"/>
        </w:rPr>
        <w:t xml:space="preserve"> Правительства Российской Федерации </w:t>
      </w:r>
      <w:r w:rsidRPr="001B6BDF">
        <w:rPr>
          <w:rFonts w:ascii="Times New Roman" w:eastAsia="Calibri"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 xml:space="preserve">VI. </w:t>
      </w:r>
      <w:r w:rsidRPr="001B6BDF">
        <w:rPr>
          <w:rFonts w:ascii="Times New Roman" w:eastAsia="Calibri"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1B6BDF">
        <w:rPr>
          <w:rFonts w:ascii="Times New Roman" w:eastAsia="Calibri" w:hAnsi="Times New Roman" w:cs="Times New Roman"/>
          <w:b/>
          <w:sz w:val="30"/>
          <w:szCs w:val="30"/>
        </w:rPr>
        <w:t>г</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6BDF" w:rsidRPr="001B6BDF" w:rsidRDefault="001B6BDF" w:rsidP="001B6BDF">
      <w:pPr>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Многофункциональный центр осуществляет:</w:t>
      </w:r>
    </w:p>
    <w:p w:rsidR="001B6BDF" w:rsidRPr="001B6BDF" w:rsidRDefault="001B6BDF" w:rsidP="001B6B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w:t>
      </w:r>
      <w:r w:rsidRPr="001B6BDF">
        <w:lastRenderedPageBreak/>
        <w:t xml:space="preserve">муниципальной услуги, а также консультирование заявителей о порядке предоставления муниципальной услуги </w:t>
      </w:r>
      <w:r w:rsidRPr="001B6BDF">
        <w:br/>
        <w:t>в многофункциональном центре;</w:t>
      </w:r>
    </w:p>
    <w:p w:rsidR="001B6BDF" w:rsidRPr="001B6BDF" w:rsidRDefault="001B6BDF" w:rsidP="001B6B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прием запросов заявителей о предоставлении муниципальной услуги и иных документов, необходимых для предоставления муниципальной услуги;</w:t>
      </w:r>
    </w:p>
    <w:p w:rsidR="001B6BDF" w:rsidRPr="001B6BDF" w:rsidRDefault="001B6BDF" w:rsidP="001B6B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B6BDF" w:rsidRPr="001B6BDF" w:rsidRDefault="001B6BDF" w:rsidP="001B6B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1B6BDF">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B6BDF" w:rsidRPr="001B6BDF" w:rsidRDefault="001B6BDF" w:rsidP="001B6BD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иные процедуры и действия, предусмотренные Федеральным законом № 210-ФЗ.</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В соответствии с частью 1.1 статьи 16 Федерального закона № 210-ФЗ </w:t>
      </w:r>
      <w:r w:rsidRPr="001B6BDF">
        <w:rPr>
          <w:rFonts w:ascii="Times New Roman" w:eastAsia="Calibri"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Информирование заявителей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1B6BDF" w:rsidRPr="001B6BDF" w:rsidRDefault="001B6BDF" w:rsidP="001B6BDF">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 xml:space="preserve">Информирование заявителя многофункциональными центрами осуществляется следующими способами: </w:t>
      </w:r>
    </w:p>
    <w:p w:rsidR="001B6BDF" w:rsidRPr="001B6BDF" w:rsidRDefault="001B6BDF" w:rsidP="001B6BD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1B6BDF">
        <w:rPr>
          <w:bCs/>
        </w:rPr>
        <w:t xml:space="preserve">информационно-телекоммуникационной </w:t>
      </w:r>
      <w:r w:rsidRPr="001B6BDF">
        <w:t xml:space="preserve">сети Интернет по адресу: https://mfcrb.ru/ </w:t>
      </w:r>
      <w:r w:rsidRPr="001B6BDF">
        <w:br/>
        <w:t>и информационных стендах многофункциональных центров;</w:t>
      </w:r>
    </w:p>
    <w:p w:rsidR="001B6BDF" w:rsidRPr="001B6BDF" w:rsidRDefault="001B6BDF" w:rsidP="001B6BD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при обращении заявителя в многофункциональный центр лично, по телефону, посредством почтовых отправлений, либо по электронной почте.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1B6BDF">
        <w:rPr>
          <w:rFonts w:ascii="Times New Roman" w:eastAsia="Calibri" w:hAnsi="Times New Roman" w:cs="Times New Roman"/>
          <w:sz w:val="28"/>
          <w:szCs w:val="28"/>
        </w:rPr>
        <w:br/>
        <w:t>о муниципальных услугах не может превышать 15 минут.</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Ответ на телефонный звонок должен начинаться с информации </w:t>
      </w:r>
      <w:r w:rsidRPr="001B6BDF">
        <w:rPr>
          <w:rFonts w:ascii="Times New Roman" w:eastAsia="Calibri" w:hAnsi="Times New Roman" w:cs="Times New Roman"/>
          <w:sz w:val="28"/>
          <w:szCs w:val="28"/>
        </w:rPr>
        <w:br/>
        <w:t xml:space="preserve">о наименовании организации, фамилии, имени, отчестве (при наличии) </w:t>
      </w:r>
      <w:r w:rsidRPr="001B6BDF">
        <w:rPr>
          <w:rFonts w:ascii="Times New Roman" w:eastAsia="Calibri"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6BDF" w:rsidRPr="001B6BDF" w:rsidRDefault="001B6BDF" w:rsidP="001B6BDF">
      <w:pPr>
        <w:tabs>
          <w:tab w:val="left" w:pos="7920"/>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6BDF" w:rsidRPr="001B6BDF" w:rsidRDefault="001B6BDF" w:rsidP="001B6BDF">
      <w:pPr>
        <w:numPr>
          <w:ilvl w:val="0"/>
          <w:numId w:val="14"/>
        </w:numPr>
        <w:tabs>
          <w:tab w:val="left" w:pos="0"/>
        </w:tabs>
        <w:spacing w:after="0" w:line="240" w:lineRule="auto"/>
        <w:ind w:firstLine="709"/>
        <w:contextualSpacing/>
        <w:jc w:val="both"/>
      </w:pPr>
      <w:r w:rsidRPr="001B6BDF">
        <w:lastRenderedPageBreak/>
        <w:t>изложить обращение в письменной форме (ответ направляется заявителю в соответствии со способом, указанным в обращении);</w:t>
      </w:r>
    </w:p>
    <w:p w:rsidR="001B6BDF" w:rsidRPr="001B6BDF" w:rsidRDefault="001B6BDF" w:rsidP="001B6BDF">
      <w:pPr>
        <w:numPr>
          <w:ilvl w:val="0"/>
          <w:numId w:val="14"/>
        </w:numPr>
        <w:tabs>
          <w:tab w:val="left" w:pos="0"/>
        </w:tabs>
        <w:spacing w:after="0" w:line="240" w:lineRule="auto"/>
        <w:ind w:firstLine="709"/>
        <w:contextualSpacing/>
        <w:jc w:val="both"/>
      </w:pPr>
      <w:r w:rsidRPr="001B6BDF">
        <w:t>назначить другое время для консультаций.</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1B6BDF">
        <w:rPr>
          <w:rFonts w:ascii="Times New Roman" w:eastAsia="Calibri"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1B6BDF">
        <w:rPr>
          <w:rFonts w:ascii="Times New Roman" w:eastAsia="Calibri" w:hAnsi="Times New Roman" w:cs="Times New Roman"/>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 xml:space="preserve">Прием запросов заявителей о предоставлении муниципальной услуги </w:t>
      </w:r>
      <w:r w:rsidRPr="001B6BDF">
        <w:rPr>
          <w:rFonts w:ascii="Times New Roman" w:eastAsia="Calibri" w:hAnsi="Times New Roman" w:cs="Times New Roman"/>
          <w:b/>
          <w:sz w:val="28"/>
          <w:szCs w:val="28"/>
        </w:rPr>
        <w:br/>
        <w:t xml:space="preserve">и иных документов, необходимых для предоставления </w:t>
      </w:r>
      <w:r w:rsidRPr="001B6BDF">
        <w:rPr>
          <w:rFonts w:ascii="Times New Roman" w:eastAsia="Calibri" w:hAnsi="Times New Roman" w:cs="Times New Roman"/>
          <w:b/>
          <w:sz w:val="28"/>
          <w:szCs w:val="28"/>
        </w:rPr>
        <w:br/>
        <w:t>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1B6BDF" w:rsidRPr="001B6BDF" w:rsidRDefault="001B6BDF" w:rsidP="001B6BDF">
      <w:pPr>
        <w:numPr>
          <w:ilvl w:val="1"/>
          <w:numId w:val="10"/>
        </w:numPr>
        <w:tabs>
          <w:tab w:val="left" w:pos="0"/>
        </w:tabs>
        <w:spacing w:after="0" w:line="240" w:lineRule="auto"/>
        <w:ind w:firstLine="709"/>
        <w:contextualSpacing/>
        <w:jc w:val="both"/>
      </w:pPr>
      <w:r w:rsidRPr="001B6BDF">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B6BDF" w:rsidRPr="001B6BDF" w:rsidRDefault="001B6BDF" w:rsidP="001B6BDF">
      <w:pPr>
        <w:tabs>
          <w:tab w:val="left" w:pos="7920"/>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1B6BDF" w:rsidRPr="001B6BDF" w:rsidRDefault="001B6BDF" w:rsidP="001B6BDF">
      <w:pPr>
        <w:tabs>
          <w:tab w:val="left" w:pos="7920"/>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1B6BDF" w:rsidRPr="001B6BDF" w:rsidRDefault="001B6BDF" w:rsidP="001B6BDF">
      <w:pPr>
        <w:tabs>
          <w:tab w:val="left" w:pos="7920"/>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Работник многофункционального центра осуществляет следующие действия:</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проверяет полномочия представителя заявителя (в случае обращения представителя заявителя);</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принимает от заявителей заявление на предоставление муниципальной услуги;</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принимает от заявителей документы, необходимые для получения муниципальной услуги;</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 xml:space="preserve">в случае представления заявителем собственноручно снятых ксерокопий документов, в обязательном порядке сверяет полученную копию </w:t>
      </w:r>
      <w:r w:rsidRPr="001B6BDF">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lastRenderedPageBreak/>
        <w:t xml:space="preserve">в случае отсутствия необходимых документов, либо </w:t>
      </w:r>
      <w:r w:rsidRPr="001B6BDF">
        <w:br/>
        <w:t>их несоответствия установленным формам и бланкам, сообщает о данных фактах заявителю;</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B6BDF" w:rsidRPr="001B6BDF" w:rsidRDefault="001B6BDF" w:rsidP="001B6BD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1B6BDF" w:rsidRPr="001B6BDF" w:rsidRDefault="001B6BDF" w:rsidP="001B6BDF">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 xml:space="preserve">Работник многофункционального центра не вправе требовать </w:t>
      </w:r>
      <w:r w:rsidRPr="001B6BDF">
        <w:br/>
        <w:t>от заявителя:</w:t>
      </w:r>
    </w:p>
    <w:p w:rsidR="001B6BDF" w:rsidRPr="001B6BDF" w:rsidRDefault="001B6BDF" w:rsidP="001B6BDF">
      <w:pPr>
        <w:numPr>
          <w:ilvl w:val="0"/>
          <w:numId w:val="18"/>
        </w:numPr>
        <w:tabs>
          <w:tab w:val="left" w:pos="0"/>
        </w:tabs>
        <w:spacing w:after="0" w:line="240" w:lineRule="auto"/>
        <w:ind w:firstLine="709"/>
        <w:contextualSpacing/>
        <w:jc w:val="both"/>
      </w:pPr>
      <w:r w:rsidRPr="001B6BDF">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1B6BDF">
        <w:br/>
        <w:t>в связи с предоставлением муниципальной услуги;</w:t>
      </w:r>
    </w:p>
    <w:p w:rsidR="001B6BDF" w:rsidRPr="001B6BDF" w:rsidRDefault="001B6BDF" w:rsidP="001B6BDF">
      <w:pPr>
        <w:numPr>
          <w:ilvl w:val="0"/>
          <w:numId w:val="18"/>
        </w:numPr>
        <w:tabs>
          <w:tab w:val="left" w:pos="0"/>
        </w:tabs>
        <w:spacing w:after="0" w:line="240" w:lineRule="auto"/>
        <w:ind w:firstLine="709"/>
        <w:contextualSpacing/>
        <w:jc w:val="both"/>
      </w:pPr>
      <w:r w:rsidRPr="001B6BDF">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1B6BDF">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1B6BDF">
        <w:br/>
        <w:t>и информацию по собственной инициативе;</w:t>
      </w:r>
    </w:p>
    <w:p w:rsidR="001B6BDF" w:rsidRPr="001B6BDF" w:rsidRDefault="001B6BDF" w:rsidP="001B6BDF">
      <w:pPr>
        <w:numPr>
          <w:ilvl w:val="0"/>
          <w:numId w:val="18"/>
        </w:numPr>
        <w:tabs>
          <w:tab w:val="left" w:pos="0"/>
        </w:tabs>
        <w:spacing w:after="0" w:line="240" w:lineRule="auto"/>
        <w:ind w:firstLine="709"/>
        <w:contextualSpacing/>
        <w:jc w:val="both"/>
      </w:pPr>
      <w:r w:rsidRPr="001B6BDF">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1B6BDF">
        <w:br/>
        <w:t xml:space="preserve">за исключением получения услуг, которые являются необходимыми </w:t>
      </w:r>
      <w:r w:rsidRPr="001B6BDF">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B6BDF" w:rsidRPr="001B6BDF" w:rsidRDefault="001B6BDF" w:rsidP="001B6BDF">
      <w:pPr>
        <w:numPr>
          <w:ilvl w:val="1"/>
          <w:numId w:val="17"/>
        </w:numPr>
        <w:tabs>
          <w:tab w:val="left" w:pos="0"/>
        </w:tabs>
        <w:autoSpaceDE w:val="0"/>
        <w:autoSpaceDN w:val="0"/>
        <w:adjustRightInd w:val="0"/>
        <w:spacing w:after="0" w:line="240" w:lineRule="auto"/>
        <w:ind w:firstLine="709"/>
        <w:contextualSpacing/>
        <w:jc w:val="both"/>
      </w:pPr>
      <w:r w:rsidRPr="001B6BDF">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1B6BDF">
        <w:br/>
        <w:t xml:space="preserve">в Администрацию (Уполномоченный орган) с использованием АИС МФЦ </w:t>
      </w:r>
      <w:r w:rsidRPr="001B6BDF">
        <w:br/>
      </w:r>
      <w:r w:rsidRPr="001B6BDF">
        <w:lastRenderedPageBreak/>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Срок передачи многофункциональным центром принятых им заявлений </w:t>
      </w:r>
      <w:r w:rsidRPr="001B6BDF">
        <w:rPr>
          <w:rFonts w:ascii="Times New Roman" w:eastAsia="Calibri"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 xml:space="preserve">Порядок и сроки передачи </w:t>
      </w:r>
      <w:r w:rsidRPr="001B6BDF">
        <w:rPr>
          <w:rFonts w:ascii="Times New Roman" w:eastAsia="Calibri" w:hAnsi="Times New Roman" w:cs="Times New Roman"/>
          <w:sz w:val="28"/>
          <w:szCs w:val="28"/>
        </w:rPr>
        <w:t xml:space="preserve">многофункциональным центром </w:t>
      </w:r>
      <w:r w:rsidRPr="001B6BDF">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1B6BDF">
        <w:rPr>
          <w:rFonts w:ascii="Times New Roman" w:eastAsia="Calibri" w:hAnsi="Times New Roman" w:cs="Times New Roman"/>
          <w:sz w:val="28"/>
          <w:szCs w:val="28"/>
        </w:rPr>
        <w:t>Администрацию (Уполномоченный орган)</w:t>
      </w:r>
      <w:r w:rsidRPr="001B6BDF">
        <w:rPr>
          <w:rFonts w:ascii="Times New Roman" w:eastAsia="Calibri" w:hAnsi="Times New Roman" w:cs="Times New Roman"/>
          <w:bCs/>
          <w:sz w:val="28"/>
          <w:szCs w:val="28"/>
        </w:rPr>
        <w:t xml:space="preserve"> определяются соглашением о взаимодействии, заключенным между </w:t>
      </w:r>
      <w:r w:rsidRPr="001B6BDF">
        <w:rPr>
          <w:rFonts w:ascii="Times New Roman" w:eastAsia="Calibri" w:hAnsi="Times New Roman" w:cs="Times New Roman"/>
          <w:sz w:val="28"/>
          <w:szCs w:val="28"/>
        </w:rPr>
        <w:t xml:space="preserve">многофункциональным центром </w:t>
      </w:r>
      <w:r w:rsidRPr="001B6BDF">
        <w:rPr>
          <w:rFonts w:ascii="Times New Roman" w:eastAsia="Calibri" w:hAnsi="Times New Roman" w:cs="Times New Roman"/>
          <w:bCs/>
          <w:sz w:val="28"/>
          <w:szCs w:val="28"/>
        </w:rPr>
        <w:t xml:space="preserve">и Администрацией в порядке, установленном Постановлением № 797 </w:t>
      </w:r>
      <w:r w:rsidRPr="001B6BDF">
        <w:rPr>
          <w:rFonts w:ascii="Times New Roman" w:eastAsia="Calibri" w:hAnsi="Times New Roman" w:cs="Times New Roman"/>
          <w:bCs/>
          <w:sz w:val="28"/>
          <w:szCs w:val="28"/>
        </w:rPr>
        <w:br/>
        <w:t>(далее – Соглашение).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Выдача заявителю результата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
    <w:p w:rsidR="001B6BDF" w:rsidRPr="001B6BDF" w:rsidRDefault="001B6BDF" w:rsidP="001B6BDF">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B6BDF" w:rsidRPr="001B6BDF" w:rsidRDefault="001B6BDF" w:rsidP="001B6BDF">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pPr>
      <w:r w:rsidRPr="001B6BDF">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6BDF" w:rsidRPr="001B6BDF" w:rsidRDefault="001B6BDF" w:rsidP="001B6BDF">
      <w:pPr>
        <w:tabs>
          <w:tab w:val="left" w:pos="7920"/>
        </w:tabs>
        <w:spacing w:after="0" w:line="240" w:lineRule="auto"/>
        <w:ind w:firstLine="70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Работник многофункционального центра осуществляет следующие действия:</w:t>
      </w:r>
    </w:p>
    <w:p w:rsidR="001B6BDF" w:rsidRPr="001B6BDF" w:rsidRDefault="001B6BDF" w:rsidP="001B6BD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6BDF" w:rsidRPr="001B6BDF" w:rsidRDefault="001B6BDF" w:rsidP="001B6BD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проверяет полномочия представителя заявителя (в случае обращения представителя заявителя);</w:t>
      </w:r>
    </w:p>
    <w:p w:rsidR="001B6BDF" w:rsidRPr="001B6BDF" w:rsidRDefault="001B6BDF" w:rsidP="001B6BD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определяет статус исполнения запроса заявителя в АИС МФЦ;</w:t>
      </w:r>
    </w:p>
    <w:p w:rsidR="001B6BDF" w:rsidRPr="001B6BDF" w:rsidRDefault="001B6BDF" w:rsidP="001B6BD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 xml:space="preserve">распечатывает результат муниципальной услуги, направленный </w:t>
      </w:r>
      <w:r w:rsidRPr="001B6BDF">
        <w:br/>
        <w:t>в многофункциональный центр в форме электронного документа;</w:t>
      </w:r>
    </w:p>
    <w:p w:rsidR="001B6BDF" w:rsidRPr="001B6BDF" w:rsidRDefault="001B6BDF" w:rsidP="001B6BD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 xml:space="preserve">заверяет экземпляр электронного документа на бумажном носителе </w:t>
      </w:r>
      <w:r w:rsidRPr="001B6BDF">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1B6BDF">
        <w:br/>
        <w:t>с изображением Государственного герба Российской Федерации);</w:t>
      </w:r>
    </w:p>
    <w:p w:rsidR="001B6BDF" w:rsidRPr="001B6BDF" w:rsidRDefault="001B6BDF" w:rsidP="001B6BD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 xml:space="preserve">выдает документы заявителю, при необходимости запрашивает </w:t>
      </w:r>
      <w:r w:rsidRPr="001B6BDF">
        <w:br/>
        <w:t>у заявителя подписи за каждый выданный документ;</w:t>
      </w:r>
    </w:p>
    <w:p w:rsidR="001B6BDF" w:rsidRPr="001B6BDF" w:rsidRDefault="001B6BDF" w:rsidP="001B6BD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pPr>
      <w:r w:rsidRPr="001B6BDF">
        <w:t>запрашивает согласие заявителя на участие в смс-опросе для оценки качества предоставленных услуг многофункциональным центром.</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1B6BDF">
        <w:rPr>
          <w:rFonts w:ascii="Times New Roman" w:eastAsia="Calibri" w:hAnsi="Times New Roman" w:cs="Times New Roman"/>
          <w:sz w:val="28"/>
          <w:szCs w:val="28"/>
        </w:rPr>
        <w:t>Приложение № 1</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lang w:eastAsia="ru-RU"/>
        </w:rPr>
      </w:pPr>
      <w:r w:rsidRPr="001B6BDF">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lang w:eastAsia="ru-RU"/>
        </w:rPr>
      </w:pPr>
      <w:r w:rsidRPr="001B6BDF">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lang w:eastAsia="ru-RU"/>
        </w:rPr>
      </w:pPr>
      <w:r w:rsidRPr="001B6BDF">
        <w:rPr>
          <w:rFonts w:ascii="Times New Roman" w:eastAsia="Times New Roman" w:hAnsi="Times New Roman" w:cs="Times New Roman"/>
          <w:sz w:val="26"/>
          <w:szCs w:val="26"/>
          <w:lang w:eastAsia="ru-RU"/>
        </w:rPr>
        <w:t>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lang w:eastAsia="ru-RU"/>
        </w:rPr>
      </w:pPr>
      <w:r w:rsidRPr="001B6BDF">
        <w:rPr>
          <w:rFonts w:ascii="Times New Roman" w:eastAsia="Times New Roman" w:hAnsi="Times New Roman" w:cs="Times New Roman"/>
          <w:sz w:val="26"/>
          <w:szCs w:val="26"/>
          <w:lang w:eastAsia="ru-RU"/>
        </w:rPr>
        <w:t>Адрес: 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lang w:eastAsia="ru-RU"/>
        </w:rPr>
      </w:pPr>
      <w:r w:rsidRPr="001B6BDF">
        <w:rPr>
          <w:rFonts w:ascii="Times New Roman" w:eastAsia="Times New Roman" w:hAnsi="Times New Roman" w:cs="Times New Roman"/>
          <w:sz w:val="26"/>
          <w:szCs w:val="26"/>
          <w:lang w:eastAsia="ru-RU"/>
        </w:rPr>
        <w:t xml:space="preserve">_________________________________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lang w:eastAsia="ru-RU"/>
        </w:rPr>
      </w:pPr>
      <w:r w:rsidRPr="001B6BDF">
        <w:rPr>
          <w:rFonts w:ascii="Times New Roman" w:eastAsia="Times New Roman" w:hAnsi="Times New Roman" w:cs="Times New Roman"/>
          <w:sz w:val="26"/>
          <w:szCs w:val="26"/>
          <w:lang w:eastAsia="ru-RU"/>
        </w:rPr>
        <w:t>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lang w:eastAsia="ru-RU"/>
        </w:rPr>
      </w:pPr>
      <w:r w:rsidRPr="001B6BDF">
        <w:rPr>
          <w:rFonts w:ascii="Times New Roman" w:eastAsia="Times New Roman" w:hAnsi="Times New Roman" w:cs="Times New Roman"/>
          <w:sz w:val="26"/>
          <w:szCs w:val="26"/>
          <w:lang w:eastAsia="ru-RU"/>
        </w:rPr>
        <w:t xml:space="preserve">_________________________________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6"/>
          <w:szCs w:val="26"/>
          <w:lang w:eastAsia="ru-RU"/>
        </w:rPr>
      </w:pPr>
      <w:r w:rsidRPr="001B6BDF">
        <w:rPr>
          <w:rFonts w:ascii="Times New Roman" w:eastAsia="Times New Roman" w:hAnsi="Times New Roman" w:cs="Times New Roman"/>
          <w:sz w:val="26"/>
          <w:szCs w:val="26"/>
          <w:lang w:eastAsia="ru-RU"/>
        </w:rPr>
        <w:t>эл. почта: 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ascii="Times New Roman" w:eastAsia="Times New Roman" w:hAnsi="Times New Roman" w:cs="Times New Roman"/>
          <w:sz w:val="24"/>
          <w:szCs w:val="24"/>
          <w:lang w:eastAsia="ru-RU"/>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Уведомление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1B6BDF">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1B6BDF">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1B6BDF">
        <w:rPr>
          <w:rFonts w:ascii="Times New Roman" w:eastAsia="Calibri" w:hAnsi="Times New Roman" w:cs="Times New Roman"/>
          <w:sz w:val="28"/>
          <w:szCs w:val="28"/>
        </w:rPr>
        <w:t xml:space="preserve">(далее - </w:t>
      </w:r>
      <w:r w:rsidRPr="001B6BDF">
        <w:rPr>
          <w:rFonts w:ascii="Times New Roman" w:eastAsia="Times New Roman" w:hAnsi="Times New Roman" w:cs="Times New Roman"/>
          <w:sz w:val="28"/>
          <w:szCs w:val="28"/>
          <w:lang w:eastAsia="ru-RU"/>
        </w:rPr>
        <w:t>муниципальная услуга</w:t>
      </w:r>
      <w:r w:rsidRPr="001B6BDF">
        <w:rPr>
          <w:rFonts w:ascii="Times New Roman" w:eastAsia="Calibri" w:hAnsi="Times New Roman" w:cs="Times New Roman"/>
          <w:sz w:val="28"/>
          <w:szCs w:val="28"/>
        </w:rPr>
        <w:t xml:space="preserve">) </w:t>
      </w:r>
      <w:r w:rsidRPr="001B6BDF">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1B6BDF">
        <w:rPr>
          <w:rFonts w:ascii="Times New Roman" w:eastAsia="Calibri" w:hAnsi="Times New Roman" w:cs="Times New Roman"/>
          <w:sz w:val="28"/>
          <w:szCs w:val="28"/>
        </w:rPr>
        <w:t xml:space="preserve">, предусмотренные пунктами 2.8.2 Административного регламента </w:t>
      </w:r>
      <w:r w:rsidRPr="001B6BDF">
        <w:rPr>
          <w:rFonts w:ascii="Times New Roman" w:eastAsia="Calibri" w:hAnsi="Times New Roman" w:cs="Times New Roman"/>
          <w:i/>
          <w:iCs/>
          <w:sz w:val="24"/>
          <w:szCs w:val="24"/>
        </w:rPr>
        <w:t>(необходимое основание отметить знаком «Х»)</w:t>
      </w:r>
      <w:r w:rsidRPr="001B6BDF">
        <w:rPr>
          <w:rFonts w:ascii="Times New Roman" w:eastAsia="Times New Roman" w:hAnsi="Times New Roman" w:cs="Times New Roman"/>
          <w:sz w:val="28"/>
          <w:szCs w:val="28"/>
          <w:lang w:eastAsia="ru-RU"/>
        </w:rPr>
        <w:t>:</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1B6BDF" w:rsidRPr="001B6BDF" w:rsidTr="00987FD5">
        <w:tc>
          <w:tcPr>
            <w:tcW w:w="534"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B6BDF">
              <w:rPr>
                <w:rFonts w:ascii="Times New Roman" w:eastAsia="Times New Roman" w:hAnsi="Times New Roman" w:cs="Times New Roman"/>
                <w:sz w:val="24"/>
                <w:szCs w:val="24"/>
                <w:lang w:eastAsia="ru-RU"/>
              </w:rPr>
              <w:t>-</w:t>
            </w:r>
          </w:p>
        </w:tc>
        <w:tc>
          <w:tcPr>
            <w:tcW w:w="8599" w:type="dxa"/>
            <w:hideMark/>
          </w:tcPr>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8"/>
              </w:rPr>
            </w:pPr>
            <w:r w:rsidRPr="001B6BDF">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1B6BDF" w:rsidRPr="001B6BDF" w:rsidTr="00987FD5">
        <w:tc>
          <w:tcPr>
            <w:tcW w:w="534"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B6BDF">
              <w:rPr>
                <w:rFonts w:ascii="Times New Roman" w:eastAsia="Times New Roman" w:hAnsi="Times New Roman" w:cs="Times New Roman"/>
                <w:sz w:val="24"/>
                <w:szCs w:val="24"/>
                <w:lang w:eastAsia="ru-RU"/>
              </w:rPr>
              <w:t>-</w:t>
            </w:r>
          </w:p>
        </w:tc>
        <w:tc>
          <w:tcPr>
            <w:tcW w:w="8599" w:type="dxa"/>
            <w:hideMark/>
          </w:tcPr>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B6BDF">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B6BDF">
        <w:rPr>
          <w:rFonts w:ascii="Times New Roman" w:eastAsia="Times New Roman" w:hAnsi="Times New Roman" w:cs="Times New Roman"/>
          <w:sz w:val="20"/>
          <w:szCs w:val="20"/>
          <w:lang w:eastAsia="ru-RU"/>
        </w:rPr>
        <w:t>________________________________________________   _____________    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B6BDF">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B6BDF">
        <w:rPr>
          <w:rFonts w:ascii="Times New Roman" w:eastAsia="Times New Roman" w:hAnsi="Times New Roman" w:cs="Times New Roman"/>
          <w:sz w:val="20"/>
          <w:szCs w:val="20"/>
          <w:lang w:eastAsia="ru-RU"/>
        </w:rPr>
        <w:t>на принятие решения об отказе в приеме документов)</w:t>
      </w:r>
      <w:r w:rsidRPr="001B6BDF">
        <w:rPr>
          <w:rFonts w:ascii="Times New Roman" w:eastAsia="Times New Roman" w:hAnsi="Times New Roman" w:cs="Times New Roman"/>
          <w:sz w:val="24"/>
          <w:szCs w:val="24"/>
          <w:lang w:eastAsia="ru-RU"/>
        </w:rPr>
        <w:t>                         М.П.   «___» ________ 20__ г.</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B6BDF">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8"/>
        </w:rPr>
      </w:pPr>
      <w:r w:rsidRPr="001B6BDF">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B6BDF">
        <w:rPr>
          <w:rFonts w:ascii="Times New Roman" w:eastAsia="Times New Roman" w:hAnsi="Times New Roman" w:cs="Times New Roman"/>
          <w:sz w:val="24"/>
          <w:szCs w:val="24"/>
          <w:lang w:eastAsia="ru-RU"/>
        </w:rPr>
        <w:t>___________________   ________________________   «___» ________ 20__ г.</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1B6BDF">
        <w:rPr>
          <w:rFonts w:ascii="Times New Roman" w:eastAsia="Times New Roman" w:hAnsi="Times New Roman" w:cs="Times New Roman"/>
          <w:sz w:val="20"/>
          <w:szCs w:val="20"/>
          <w:lang w:eastAsia="ru-RU"/>
        </w:rPr>
        <w:t xml:space="preserve">            (подпись)                             (инициалы, фамилия)                                         </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t xml:space="preserve">                         Приложение № 2</w:t>
      </w:r>
    </w:p>
    <w:p w:rsidR="001B6BDF" w:rsidRPr="001B6BDF" w:rsidRDefault="001B6BDF" w:rsidP="001B6BDF">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t>к Административному регламенту</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08"/>
        <w:rPr>
          <w:rFonts w:ascii="Times New Roman" w:eastAsia="Calibri" w:hAnsi="Times New Roman" w:cs="Times New Roman"/>
          <w:bCs/>
          <w:sz w:val="28"/>
          <w:szCs w:val="28"/>
        </w:rPr>
      </w:pPr>
      <w:r w:rsidRPr="001B6BDF">
        <w:rPr>
          <w:rFonts w:ascii="Times New Roman" w:eastAsia="Calibri" w:hAnsi="Times New Roman" w:cs="Times New Roman"/>
          <w:bCs/>
          <w:sz w:val="28"/>
          <w:szCs w:val="28"/>
        </w:rPr>
        <w:t>предоставления муниципальной услуги «</w:t>
      </w:r>
      <w:r w:rsidRPr="001B6BDF">
        <w:rPr>
          <w:rFonts w:ascii="Times New Roman" w:eastAsia="Calibri" w:hAnsi="Times New Roman" w:cs="Times New Roman"/>
          <w:sz w:val="28"/>
          <w:szCs w:val="28"/>
        </w:rPr>
        <w:t xml:space="preserve">Присвоение и аннулирование адресов» </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1B6BDF">
        <w:rPr>
          <w:rFonts w:ascii="Times New Roman" w:eastAsia="Calibri" w:hAnsi="Times New Roman" w:cs="Times New Roman"/>
          <w:bCs/>
          <w:sz w:val="28"/>
          <w:szCs w:val="28"/>
        </w:rPr>
        <w:t>в _______________________________________</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20"/>
          <w:szCs w:val="20"/>
        </w:rPr>
      </w:pPr>
      <w:r w:rsidRPr="001B6BDF">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1B6BDF" w:rsidRPr="001B6BDF" w:rsidRDefault="001B6BDF" w:rsidP="001B6B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Расписка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1B6BDF">
        <w:rPr>
          <w:rFonts w:ascii="Times New Roman" w:eastAsia="Calibri" w:hAnsi="Times New Roman" w:cs="Times New Roman"/>
          <w:b/>
          <w:bCs/>
          <w:sz w:val="28"/>
          <w:szCs w:val="28"/>
        </w:rPr>
        <w:t>о приеме документов на предоставление муниципальной услуги «</w:t>
      </w:r>
      <w:r w:rsidRPr="001B6BDF">
        <w:rPr>
          <w:rFonts w:ascii="Times New Roman" w:eastAsia="Calibri" w:hAnsi="Times New Roman" w:cs="Times New Roman"/>
          <w:b/>
          <w:sz w:val="28"/>
          <w:szCs w:val="28"/>
        </w:rPr>
        <w:t>Присвоение и аннулирование адресов»</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1B6BDF" w:rsidRPr="001B6BDF" w:rsidTr="00987FD5">
        <w:trPr>
          <w:trHeight w:val="629"/>
        </w:trPr>
        <w:tc>
          <w:tcPr>
            <w:tcW w:w="2691" w:type="pct"/>
            <w:vMerge w:val="restart"/>
            <w:vAlign w:val="center"/>
            <w:hideMark/>
          </w:tcPr>
          <w:p w:rsidR="001B6BDF" w:rsidRPr="001B6BDF" w:rsidRDefault="001B6BDF" w:rsidP="001B6BDF">
            <w:pPr>
              <w:spacing w:after="0" w:line="240" w:lineRule="auto"/>
              <w:jc w:val="both"/>
              <w:rPr>
                <w:rFonts w:ascii="Times New Roman" w:eastAsia="Calibri" w:hAnsi="Times New Roman" w:cs="Times New Roman"/>
                <w:sz w:val="28"/>
                <w:szCs w:val="28"/>
                <w:lang w:val="en-US"/>
              </w:rPr>
            </w:pPr>
            <w:r w:rsidRPr="001B6BDF">
              <w:rPr>
                <w:rFonts w:ascii="Times New Roman" w:eastAsia="Calibri"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номер:</w:t>
            </w:r>
          </w:p>
        </w:tc>
      </w:tr>
      <w:tr w:rsidR="001B6BDF" w:rsidRPr="001B6BDF" w:rsidTr="00987FD5">
        <w:trPr>
          <w:trHeight w:val="629"/>
        </w:trPr>
        <w:tc>
          <w:tcPr>
            <w:tcW w:w="0" w:type="auto"/>
            <w:vMerge/>
            <w:vAlign w:val="center"/>
            <w:hideMark/>
          </w:tcPr>
          <w:p w:rsidR="001B6BDF" w:rsidRPr="001B6BDF" w:rsidRDefault="001B6BDF" w:rsidP="001B6BDF">
            <w:pPr>
              <w:spacing w:after="0" w:line="240" w:lineRule="auto"/>
              <w:rPr>
                <w:rFonts w:ascii="Times New Roman" w:eastAsia="Calibri"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1B6BDF" w:rsidRPr="001B6BDF" w:rsidRDefault="001B6BDF" w:rsidP="001B6BDF">
            <w:pPr>
              <w:spacing w:after="0" w:line="240" w:lineRule="auto"/>
              <w:jc w:val="both"/>
              <w:rPr>
                <w:rFonts w:ascii="Times New Roman" w:eastAsia="Calibri" w:hAnsi="Times New Roman" w:cs="Times New Roman"/>
                <w:sz w:val="28"/>
                <w:szCs w:val="28"/>
              </w:rPr>
            </w:pPr>
          </w:p>
        </w:tc>
      </w:tr>
      <w:tr w:rsidR="001B6BDF" w:rsidRPr="001B6BDF" w:rsidTr="00987FD5">
        <w:trPr>
          <w:trHeight w:val="243"/>
        </w:trPr>
        <w:tc>
          <w:tcPr>
            <w:tcW w:w="0" w:type="auto"/>
            <w:vMerge/>
            <w:vAlign w:val="center"/>
            <w:hideMark/>
          </w:tcPr>
          <w:p w:rsidR="001B6BDF" w:rsidRPr="001B6BDF" w:rsidRDefault="001B6BDF" w:rsidP="001B6BDF">
            <w:pPr>
              <w:spacing w:after="0" w:line="240" w:lineRule="auto"/>
              <w:rPr>
                <w:rFonts w:ascii="Times New Roman" w:eastAsia="Calibri" w:hAnsi="Times New Roman" w:cs="Times New Roman"/>
                <w:sz w:val="28"/>
                <w:szCs w:val="28"/>
                <w:lang w:val="en-US"/>
              </w:rPr>
            </w:pPr>
          </w:p>
        </w:tc>
        <w:tc>
          <w:tcPr>
            <w:tcW w:w="2309" w:type="pct"/>
            <w:gridSpan w:val="2"/>
            <w:tcBorders>
              <w:top w:val="single" w:sz="4" w:space="0" w:color="auto"/>
              <w:left w:val="nil"/>
              <w:bottom w:val="nil"/>
              <w:right w:val="nil"/>
            </w:tcBorders>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iCs/>
                <w:sz w:val="28"/>
                <w:szCs w:val="28"/>
              </w:rPr>
              <w:t>(реквизиты документа, удостоверяющего личность)</w:t>
            </w:r>
          </w:p>
        </w:tc>
      </w:tr>
    </w:tbl>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1B6BDF" w:rsidRPr="001B6BDF" w:rsidRDefault="001B6BDF" w:rsidP="001B6BDF">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9"/>
        <w:gridCol w:w="3062"/>
        <w:gridCol w:w="3241"/>
        <w:gridCol w:w="2304"/>
      </w:tblGrid>
      <w:tr w:rsidR="001B6BDF" w:rsidRPr="001B6BDF" w:rsidTr="00987FD5">
        <w:tc>
          <w:tcPr>
            <w:tcW w:w="682" w:type="pct"/>
            <w:tcBorders>
              <w:top w:val="single" w:sz="2" w:space="0" w:color="auto"/>
              <w:left w:val="single" w:sz="2" w:space="0" w:color="auto"/>
              <w:bottom w:val="single" w:sz="2" w:space="0" w:color="auto"/>
              <w:right w:val="single" w:sz="2" w:space="0" w:color="auto"/>
            </w:tcBorders>
            <w:vAlign w:val="center"/>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Кол-во листов</w:t>
            </w:r>
          </w:p>
        </w:tc>
      </w:tr>
      <w:tr w:rsidR="001B6BDF" w:rsidRPr="001B6BDF" w:rsidTr="00987FD5">
        <w:tc>
          <w:tcPr>
            <w:tcW w:w="682" w:type="pct"/>
            <w:tcBorders>
              <w:top w:val="single" w:sz="2" w:space="0" w:color="auto"/>
              <w:left w:val="single" w:sz="2" w:space="0" w:color="auto"/>
              <w:bottom w:val="single" w:sz="2" w:space="0" w:color="auto"/>
              <w:right w:val="single" w:sz="2" w:space="0" w:color="auto"/>
            </w:tcBorders>
            <w:vAlign w:val="center"/>
          </w:tcPr>
          <w:p w:rsidR="001B6BDF" w:rsidRPr="001B6BDF" w:rsidRDefault="001B6BDF" w:rsidP="001B6BDF">
            <w:pPr>
              <w:spacing w:after="0" w:line="240" w:lineRule="auto"/>
              <w:jc w:val="both"/>
              <w:rPr>
                <w:rFonts w:ascii="Times New Roman" w:eastAsia="Calibri"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1B6BDF" w:rsidRPr="001B6BDF" w:rsidRDefault="001B6BDF" w:rsidP="001B6BDF">
            <w:pPr>
              <w:spacing w:after="0" w:line="240" w:lineRule="auto"/>
              <w:jc w:val="both"/>
              <w:rPr>
                <w:rFonts w:ascii="Times New Roman" w:eastAsia="Calibri"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1B6BDF" w:rsidRPr="001B6BDF" w:rsidRDefault="001B6BDF" w:rsidP="001B6BDF">
            <w:pPr>
              <w:spacing w:after="0" w:line="240" w:lineRule="auto"/>
              <w:jc w:val="both"/>
              <w:rPr>
                <w:rFonts w:ascii="Times New Roman" w:eastAsia="Calibri"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1B6BDF" w:rsidRPr="001B6BDF" w:rsidRDefault="001B6BDF" w:rsidP="001B6BDF">
            <w:pPr>
              <w:spacing w:after="0" w:line="240" w:lineRule="auto"/>
              <w:jc w:val="both"/>
              <w:rPr>
                <w:rFonts w:ascii="Times New Roman" w:eastAsia="Calibri" w:hAnsi="Times New Roman" w:cs="Times New Roman"/>
                <w:sz w:val="28"/>
                <w:szCs w:val="28"/>
              </w:rPr>
            </w:pPr>
          </w:p>
        </w:tc>
      </w:tr>
    </w:tbl>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1B6BDF" w:rsidRPr="001B6BDF" w:rsidTr="00987FD5">
        <w:tc>
          <w:tcPr>
            <w:tcW w:w="467" w:type="pct"/>
            <w:vMerge w:val="restart"/>
            <w:hideMark/>
          </w:tcPr>
          <w:p w:rsidR="001B6BDF" w:rsidRPr="001B6BDF" w:rsidRDefault="001B6BDF" w:rsidP="001B6BDF">
            <w:pPr>
              <w:spacing w:after="0" w:line="240" w:lineRule="auto"/>
              <w:jc w:val="both"/>
              <w:rPr>
                <w:rFonts w:ascii="Times New Roman" w:eastAsia="Calibri" w:hAnsi="Times New Roman" w:cs="Times New Roman"/>
                <w:sz w:val="28"/>
                <w:szCs w:val="28"/>
                <w:lang w:val="en-US"/>
              </w:rPr>
            </w:pPr>
            <w:r w:rsidRPr="001B6BDF">
              <w:rPr>
                <w:rFonts w:ascii="Times New Roman" w:eastAsia="Calibri"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1B6BDF" w:rsidRPr="001B6BDF" w:rsidRDefault="001B6BDF" w:rsidP="001B6BDF">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1B6BDF" w:rsidRPr="001B6BDF" w:rsidRDefault="001B6BDF" w:rsidP="001B6BDF">
            <w:pPr>
              <w:spacing w:after="0" w:line="240" w:lineRule="auto"/>
              <w:jc w:val="both"/>
              <w:rPr>
                <w:rFonts w:ascii="Times New Roman" w:eastAsia="Calibri" w:hAnsi="Times New Roman" w:cs="Times New Roman"/>
                <w:sz w:val="28"/>
                <w:szCs w:val="28"/>
                <w:lang w:val="en-US"/>
              </w:rPr>
            </w:pPr>
            <w:r w:rsidRPr="001B6BDF">
              <w:rPr>
                <w:rFonts w:ascii="Times New Roman" w:eastAsia="Calibri" w:hAnsi="Times New Roman" w:cs="Times New Roman"/>
                <w:bCs/>
                <w:sz w:val="28"/>
                <w:szCs w:val="28"/>
              </w:rPr>
              <w:t>листов</w:t>
            </w:r>
          </w:p>
        </w:tc>
      </w:tr>
      <w:tr w:rsidR="001B6BDF" w:rsidRPr="001B6BDF" w:rsidTr="00987FD5">
        <w:tc>
          <w:tcPr>
            <w:tcW w:w="0" w:type="auto"/>
            <w:vMerge/>
            <w:vAlign w:val="center"/>
            <w:hideMark/>
          </w:tcPr>
          <w:p w:rsidR="001B6BDF" w:rsidRPr="001B6BDF" w:rsidRDefault="001B6BDF" w:rsidP="001B6BDF">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1B6BDF" w:rsidRPr="001B6BDF" w:rsidRDefault="001B6BDF" w:rsidP="001B6BDF">
            <w:pPr>
              <w:spacing w:after="0" w:line="240" w:lineRule="auto"/>
              <w:jc w:val="both"/>
              <w:rPr>
                <w:rFonts w:ascii="Times New Roman" w:eastAsia="Calibri" w:hAnsi="Times New Roman" w:cs="Times New Roman"/>
                <w:vanish/>
                <w:sz w:val="28"/>
                <w:szCs w:val="28"/>
                <w:lang w:val="en-US"/>
              </w:rPr>
            </w:pPr>
          </w:p>
          <w:p w:rsidR="001B6BDF" w:rsidRPr="001B6BDF" w:rsidRDefault="001B6BDF" w:rsidP="001B6BDF">
            <w:pPr>
              <w:spacing w:after="0" w:line="240" w:lineRule="auto"/>
              <w:jc w:val="both"/>
              <w:rPr>
                <w:rFonts w:ascii="Times New Roman" w:eastAsia="Calibri" w:hAnsi="Times New Roman" w:cs="Times New Roman"/>
                <w:iCs/>
                <w:sz w:val="28"/>
                <w:szCs w:val="28"/>
              </w:rPr>
            </w:pPr>
            <w:r w:rsidRPr="001B6BDF">
              <w:rPr>
                <w:rFonts w:ascii="Times New Roman" w:eastAsia="Calibri" w:hAnsi="Times New Roman" w:cs="Times New Roman"/>
                <w:iCs/>
                <w:sz w:val="28"/>
                <w:szCs w:val="28"/>
              </w:rPr>
              <w:t>(указывается количество листов прописью)</w:t>
            </w:r>
          </w:p>
          <w:p w:rsidR="001B6BDF" w:rsidRPr="001B6BDF" w:rsidRDefault="001B6BDF" w:rsidP="001B6BDF">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1B6BDF" w:rsidRPr="001B6BDF" w:rsidRDefault="001B6BDF" w:rsidP="001B6BDF">
            <w:pPr>
              <w:spacing w:after="0" w:line="240" w:lineRule="auto"/>
              <w:rPr>
                <w:rFonts w:ascii="Times New Roman" w:eastAsia="Calibri" w:hAnsi="Times New Roman" w:cs="Times New Roman"/>
                <w:sz w:val="28"/>
                <w:szCs w:val="28"/>
                <w:lang w:val="en-US"/>
              </w:rPr>
            </w:pPr>
          </w:p>
        </w:tc>
      </w:tr>
      <w:tr w:rsidR="001B6BDF" w:rsidRPr="001B6BDF" w:rsidTr="00987FD5">
        <w:tc>
          <w:tcPr>
            <w:tcW w:w="0" w:type="auto"/>
            <w:vMerge/>
            <w:vAlign w:val="center"/>
            <w:hideMark/>
          </w:tcPr>
          <w:p w:rsidR="001B6BDF" w:rsidRPr="001B6BDF" w:rsidRDefault="001B6BDF" w:rsidP="001B6BDF">
            <w:pPr>
              <w:spacing w:after="0" w:line="240" w:lineRule="auto"/>
              <w:rPr>
                <w:rFonts w:ascii="Times New Roman" w:eastAsia="Calibri"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1B6BDF" w:rsidRPr="001B6BDF" w:rsidRDefault="001B6BDF" w:rsidP="001B6BDF">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1B6BDF" w:rsidRPr="001B6BDF" w:rsidRDefault="001B6BDF" w:rsidP="001B6BDF">
            <w:pPr>
              <w:spacing w:after="0" w:line="240" w:lineRule="auto"/>
              <w:jc w:val="both"/>
              <w:rPr>
                <w:rFonts w:ascii="Times New Roman" w:eastAsia="Calibri" w:hAnsi="Times New Roman" w:cs="Times New Roman"/>
                <w:bCs/>
                <w:sz w:val="28"/>
                <w:szCs w:val="28"/>
                <w:lang w:val="en-US"/>
              </w:rPr>
            </w:pPr>
            <w:r w:rsidRPr="001B6BDF">
              <w:rPr>
                <w:rFonts w:ascii="Times New Roman" w:eastAsia="Calibri" w:hAnsi="Times New Roman" w:cs="Times New Roman"/>
                <w:bCs/>
                <w:sz w:val="28"/>
                <w:szCs w:val="28"/>
              </w:rPr>
              <w:t>документов</w:t>
            </w:r>
          </w:p>
        </w:tc>
      </w:tr>
      <w:tr w:rsidR="001B6BDF" w:rsidRPr="001B6BDF" w:rsidTr="00987FD5">
        <w:tc>
          <w:tcPr>
            <w:tcW w:w="0" w:type="auto"/>
            <w:vMerge/>
            <w:vAlign w:val="center"/>
            <w:hideMark/>
          </w:tcPr>
          <w:p w:rsidR="001B6BDF" w:rsidRPr="001B6BDF" w:rsidRDefault="001B6BDF" w:rsidP="001B6BDF">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1B6BDF" w:rsidRPr="001B6BDF" w:rsidRDefault="001B6BDF" w:rsidP="001B6BDF">
            <w:pPr>
              <w:spacing w:after="0" w:line="240" w:lineRule="auto"/>
              <w:jc w:val="both"/>
              <w:rPr>
                <w:rFonts w:ascii="Times New Roman" w:eastAsia="Calibri" w:hAnsi="Times New Roman" w:cs="Times New Roman"/>
                <w:iCs/>
                <w:sz w:val="28"/>
                <w:szCs w:val="28"/>
              </w:rPr>
            </w:pPr>
            <w:r w:rsidRPr="001B6BDF">
              <w:rPr>
                <w:rFonts w:ascii="Times New Roman" w:eastAsia="Calibri" w:hAnsi="Times New Roman" w:cs="Times New Roman"/>
                <w:iCs/>
                <w:sz w:val="28"/>
                <w:szCs w:val="28"/>
              </w:rPr>
              <w:t>(указывается количество документов прописью)</w:t>
            </w:r>
          </w:p>
          <w:p w:rsidR="001B6BDF" w:rsidRPr="001B6BDF" w:rsidRDefault="001B6BDF" w:rsidP="001B6BDF">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1B6BDF" w:rsidRPr="001B6BDF" w:rsidRDefault="001B6BDF" w:rsidP="001B6BDF">
            <w:pPr>
              <w:spacing w:after="0" w:line="240" w:lineRule="auto"/>
              <w:rPr>
                <w:rFonts w:ascii="Times New Roman" w:eastAsia="Calibri" w:hAnsi="Times New Roman" w:cs="Times New Roman"/>
                <w:bCs/>
                <w:sz w:val="28"/>
                <w:szCs w:val="28"/>
                <w:lang w:val="en-US"/>
              </w:rPr>
            </w:pPr>
          </w:p>
        </w:tc>
      </w:tr>
      <w:tr w:rsidR="001B6BDF" w:rsidRPr="001B6BDF" w:rsidTr="00987FD5">
        <w:trPr>
          <w:trHeight w:val="269"/>
        </w:trPr>
        <w:tc>
          <w:tcPr>
            <w:tcW w:w="2666" w:type="pct"/>
            <w:gridSpan w:val="2"/>
            <w:hideMark/>
          </w:tcPr>
          <w:p w:rsidR="001B6BDF" w:rsidRPr="001B6BDF" w:rsidRDefault="001B6BDF" w:rsidP="001B6BDF">
            <w:pPr>
              <w:spacing w:after="0" w:line="240" w:lineRule="auto"/>
              <w:jc w:val="both"/>
              <w:rPr>
                <w:rFonts w:ascii="Times New Roman" w:eastAsia="Calibri" w:hAnsi="Times New Roman" w:cs="Times New Roman"/>
                <w:sz w:val="28"/>
                <w:szCs w:val="28"/>
                <w:lang w:val="en-US"/>
              </w:rPr>
            </w:pPr>
            <w:r w:rsidRPr="001B6BDF">
              <w:rPr>
                <w:rFonts w:ascii="Times New Roman" w:eastAsia="Calibri" w:hAnsi="Times New Roman" w:cs="Times New Roman"/>
                <w:sz w:val="28"/>
                <w:szCs w:val="28"/>
              </w:rPr>
              <w:t>Дата выдачи расписки:</w:t>
            </w:r>
          </w:p>
        </w:tc>
        <w:tc>
          <w:tcPr>
            <w:tcW w:w="2334" w:type="pct"/>
            <w:gridSpan w:val="2"/>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lang w:val="en-US"/>
              </w:rPr>
              <w:t>«</w:t>
            </w:r>
            <w:r w:rsidRPr="001B6BDF">
              <w:rPr>
                <w:rFonts w:ascii="Times New Roman" w:eastAsia="Calibri" w:hAnsi="Times New Roman" w:cs="Times New Roman"/>
                <w:sz w:val="28"/>
                <w:szCs w:val="28"/>
              </w:rPr>
              <w:t>__</w:t>
            </w:r>
            <w:r w:rsidRPr="001B6BDF">
              <w:rPr>
                <w:rFonts w:ascii="Times New Roman" w:eastAsia="Calibri" w:hAnsi="Times New Roman" w:cs="Times New Roman"/>
                <w:sz w:val="28"/>
                <w:szCs w:val="28"/>
                <w:lang w:val="en-US"/>
              </w:rPr>
              <w:t xml:space="preserve">» </w:t>
            </w:r>
            <w:r w:rsidRPr="001B6BDF">
              <w:rPr>
                <w:rFonts w:ascii="Times New Roman" w:eastAsia="Calibri" w:hAnsi="Times New Roman" w:cs="Times New Roman"/>
                <w:sz w:val="28"/>
                <w:szCs w:val="28"/>
              </w:rPr>
              <w:t>________</w:t>
            </w:r>
            <w:r w:rsidRPr="001B6BDF">
              <w:rPr>
                <w:rFonts w:ascii="Times New Roman" w:eastAsia="Calibri" w:hAnsi="Times New Roman" w:cs="Times New Roman"/>
                <w:sz w:val="28"/>
                <w:szCs w:val="28"/>
                <w:lang w:val="en-US"/>
              </w:rPr>
              <w:t xml:space="preserve"> 20</w:t>
            </w:r>
            <w:r w:rsidRPr="001B6BDF">
              <w:rPr>
                <w:rFonts w:ascii="Times New Roman" w:eastAsia="Calibri" w:hAnsi="Times New Roman" w:cs="Times New Roman"/>
                <w:sz w:val="28"/>
                <w:szCs w:val="28"/>
              </w:rPr>
              <w:t>__</w:t>
            </w:r>
            <w:r w:rsidRPr="001B6BDF">
              <w:rPr>
                <w:rFonts w:ascii="Times New Roman" w:eastAsia="Calibri" w:hAnsi="Times New Roman" w:cs="Times New Roman"/>
                <w:sz w:val="28"/>
                <w:szCs w:val="28"/>
                <w:lang w:val="en-US"/>
              </w:rPr>
              <w:t xml:space="preserve"> г.</w:t>
            </w:r>
          </w:p>
        </w:tc>
      </w:tr>
      <w:tr w:rsidR="001B6BDF" w:rsidRPr="001B6BDF" w:rsidTr="00987FD5">
        <w:trPr>
          <w:trHeight w:val="269"/>
        </w:trPr>
        <w:tc>
          <w:tcPr>
            <w:tcW w:w="2666" w:type="pct"/>
            <w:gridSpan w:val="2"/>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hideMark/>
          </w:tcPr>
          <w:p w:rsidR="001B6BDF" w:rsidRPr="001B6BDF" w:rsidRDefault="001B6BDF" w:rsidP="001B6BDF">
            <w:pPr>
              <w:spacing w:after="0" w:line="240" w:lineRule="auto"/>
              <w:jc w:val="both"/>
              <w:rPr>
                <w:rFonts w:ascii="Times New Roman" w:eastAsia="Calibri" w:hAnsi="Times New Roman" w:cs="Times New Roman"/>
                <w:sz w:val="28"/>
                <w:szCs w:val="28"/>
                <w:lang w:val="en-US"/>
              </w:rPr>
            </w:pPr>
            <w:r w:rsidRPr="001B6BDF">
              <w:rPr>
                <w:rFonts w:ascii="Times New Roman" w:eastAsia="Calibri" w:hAnsi="Times New Roman" w:cs="Times New Roman"/>
                <w:sz w:val="28"/>
                <w:szCs w:val="28"/>
              </w:rPr>
              <w:t>«__» ________ 20__ г.</w:t>
            </w:r>
          </w:p>
        </w:tc>
      </w:tr>
      <w:tr w:rsidR="001B6BDF" w:rsidRPr="001B6BDF" w:rsidTr="00987FD5">
        <w:trPr>
          <w:trHeight w:val="269"/>
        </w:trPr>
        <w:tc>
          <w:tcPr>
            <w:tcW w:w="5000" w:type="pct"/>
            <w:gridSpan w:val="4"/>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Место выдачи: _______________________________</w:t>
            </w:r>
          </w:p>
          <w:p w:rsidR="001B6BDF" w:rsidRPr="001B6BDF" w:rsidRDefault="001B6BDF" w:rsidP="001B6BDF">
            <w:pPr>
              <w:spacing w:after="0" w:line="240" w:lineRule="auto"/>
              <w:jc w:val="both"/>
              <w:rPr>
                <w:rFonts w:ascii="Times New Roman" w:eastAsia="Calibri" w:hAnsi="Times New Roman" w:cs="Times New Roman"/>
                <w:sz w:val="28"/>
                <w:szCs w:val="28"/>
              </w:rPr>
            </w:pPr>
          </w:p>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Регистрационный номер ______________________</w:t>
            </w:r>
          </w:p>
        </w:tc>
      </w:tr>
    </w:tbl>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1B6BDF" w:rsidRPr="001B6BDF" w:rsidTr="00987FD5">
        <w:tc>
          <w:tcPr>
            <w:tcW w:w="1800" w:type="pct"/>
            <w:vMerge w:val="restart"/>
            <w:vAlign w:val="center"/>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1B6BDF" w:rsidRPr="001B6BDF" w:rsidRDefault="001B6BDF" w:rsidP="001B6BDF">
            <w:pPr>
              <w:spacing w:after="0" w:line="240" w:lineRule="auto"/>
              <w:jc w:val="both"/>
              <w:rPr>
                <w:rFonts w:ascii="Times New Roman" w:eastAsia="Calibri" w:hAnsi="Times New Roman" w:cs="Times New Roman"/>
                <w:sz w:val="28"/>
                <w:szCs w:val="28"/>
              </w:rPr>
            </w:pPr>
          </w:p>
        </w:tc>
        <w:tc>
          <w:tcPr>
            <w:tcW w:w="867" w:type="pct"/>
            <w:tcBorders>
              <w:top w:val="nil"/>
              <w:left w:val="nil"/>
              <w:bottom w:val="single" w:sz="8" w:space="0" w:color="auto"/>
              <w:right w:val="nil"/>
            </w:tcBorders>
          </w:tcPr>
          <w:p w:rsidR="001B6BDF" w:rsidRPr="001B6BDF" w:rsidRDefault="001B6BDF" w:rsidP="001B6BDF">
            <w:pPr>
              <w:spacing w:after="0" w:line="240" w:lineRule="auto"/>
              <w:jc w:val="both"/>
              <w:rPr>
                <w:rFonts w:ascii="Times New Roman" w:eastAsia="Calibri" w:hAnsi="Times New Roman" w:cs="Times New Roman"/>
                <w:sz w:val="28"/>
                <w:szCs w:val="28"/>
              </w:rPr>
            </w:pPr>
          </w:p>
        </w:tc>
      </w:tr>
      <w:tr w:rsidR="001B6BDF" w:rsidRPr="001B6BDF" w:rsidTr="00987FD5">
        <w:tc>
          <w:tcPr>
            <w:tcW w:w="0" w:type="auto"/>
            <w:vMerge/>
            <w:vAlign w:val="center"/>
            <w:hideMark/>
          </w:tcPr>
          <w:p w:rsidR="001B6BDF" w:rsidRPr="001B6BDF" w:rsidRDefault="001B6BDF" w:rsidP="001B6BDF">
            <w:pPr>
              <w:spacing w:after="0" w:line="240" w:lineRule="auto"/>
              <w:rPr>
                <w:rFonts w:ascii="Times New Roman" w:eastAsia="Calibri" w:hAnsi="Times New Roman" w:cs="Times New Roman"/>
                <w:sz w:val="28"/>
                <w:szCs w:val="28"/>
              </w:rPr>
            </w:pPr>
          </w:p>
        </w:tc>
        <w:tc>
          <w:tcPr>
            <w:tcW w:w="3200" w:type="pct"/>
            <w:gridSpan w:val="2"/>
            <w:hideMark/>
          </w:tcPr>
          <w:p w:rsidR="001B6BDF" w:rsidRPr="001B6BDF" w:rsidRDefault="001B6BDF" w:rsidP="001B6BDF">
            <w:pPr>
              <w:spacing w:after="0" w:line="240" w:lineRule="auto"/>
              <w:jc w:val="both"/>
              <w:rPr>
                <w:rFonts w:ascii="Times New Roman" w:eastAsia="Calibri" w:hAnsi="Times New Roman" w:cs="Times New Roman"/>
                <w:sz w:val="28"/>
                <w:szCs w:val="28"/>
                <w:lang w:val="en-US"/>
              </w:rPr>
            </w:pPr>
            <w:r w:rsidRPr="001B6BDF">
              <w:rPr>
                <w:rFonts w:ascii="Times New Roman" w:eastAsia="Calibri" w:hAnsi="Times New Roman" w:cs="Times New Roman"/>
                <w:iCs/>
                <w:sz w:val="28"/>
                <w:szCs w:val="28"/>
              </w:rPr>
              <w:t>(Фамилия, инициалы) (подпись)</w:t>
            </w:r>
          </w:p>
        </w:tc>
      </w:tr>
      <w:tr w:rsidR="001B6BDF" w:rsidRPr="001B6BDF" w:rsidTr="00987FD5">
        <w:tc>
          <w:tcPr>
            <w:tcW w:w="1800" w:type="pct"/>
            <w:vAlign w:val="center"/>
            <w:hideMark/>
          </w:tcPr>
          <w:p w:rsidR="001B6BDF" w:rsidRPr="001B6BDF" w:rsidRDefault="001B6BDF" w:rsidP="001B6BDF">
            <w:pPr>
              <w:spacing w:after="0" w:line="240" w:lineRule="auto"/>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Заявитель</w:t>
            </w:r>
            <w:r w:rsidRPr="001B6BDF">
              <w:rPr>
                <w:rFonts w:ascii="Times New Roman" w:eastAsia="Calibri" w:hAnsi="Times New Roman" w:cs="Times New Roman"/>
                <w:sz w:val="28"/>
                <w:szCs w:val="28"/>
              </w:rPr>
              <w:tab/>
            </w:r>
            <w:r w:rsidRPr="001B6BDF">
              <w:rPr>
                <w:rFonts w:ascii="Times New Roman" w:eastAsia="Calibri" w:hAnsi="Times New Roman" w:cs="Times New Roman"/>
                <w:sz w:val="28"/>
                <w:szCs w:val="28"/>
              </w:rPr>
              <w:tab/>
            </w:r>
          </w:p>
        </w:tc>
        <w:tc>
          <w:tcPr>
            <w:tcW w:w="3200" w:type="pct"/>
            <w:gridSpan w:val="2"/>
            <w:hideMark/>
          </w:tcPr>
          <w:p w:rsidR="001B6BDF" w:rsidRPr="001B6BDF" w:rsidRDefault="001B6BDF" w:rsidP="001B6BDF">
            <w:pPr>
              <w:spacing w:after="0" w:line="240" w:lineRule="auto"/>
              <w:jc w:val="both"/>
              <w:rPr>
                <w:rFonts w:ascii="Times New Roman" w:eastAsia="Calibri" w:hAnsi="Times New Roman" w:cs="Times New Roman"/>
                <w:iCs/>
                <w:sz w:val="28"/>
                <w:szCs w:val="28"/>
              </w:rPr>
            </w:pPr>
            <w:r w:rsidRPr="001B6BDF">
              <w:rPr>
                <w:rFonts w:ascii="Times New Roman" w:eastAsia="Calibri" w:hAnsi="Times New Roman" w:cs="Times New Roman"/>
                <w:iCs/>
                <w:sz w:val="28"/>
                <w:szCs w:val="28"/>
              </w:rPr>
              <w:t>(Фамилия, инициалы) (подпись)</w:t>
            </w:r>
          </w:p>
        </w:tc>
      </w:tr>
    </w:tbl>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 xml:space="preserve">   Приложение № 3</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1B6BDF">
        <w:rPr>
          <w:rFonts w:ascii="Times New Roman" w:eastAsia="Calibri" w:hAnsi="Times New Roman" w:cs="Times New Roman"/>
          <w:sz w:val="28"/>
          <w:szCs w:val="28"/>
        </w:rPr>
        <w:t>РЕКОМЕНДУЕМАЯ ФОРМА ЗАЯВЛЕНИЯ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1B6BDF">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1B6BDF">
        <w:rPr>
          <w:rFonts w:ascii="Times New Roman" w:eastAsia="Calibri" w:hAnsi="Times New Roman" w:cs="Times New Roman"/>
          <w:sz w:val="28"/>
          <w:szCs w:val="28"/>
        </w:rPr>
        <w:t>(для юридических лиц)</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1B6BDF">
        <w:rPr>
          <w:rFonts w:ascii="Times New Roman" w:eastAsia="Calibri" w:hAnsi="Times New Roman" w:cs="Times New Roman"/>
          <w:sz w:val="24"/>
          <w:szCs w:val="24"/>
        </w:rPr>
        <w:t>Фирменный бланк (при наличии)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1B6BDF">
        <w:rPr>
          <w:rFonts w:ascii="Times New Roman" w:eastAsia="Calibri" w:hAnsi="Times New Roman" w:cs="Times New Roman"/>
          <w:sz w:val="20"/>
          <w:szCs w:val="20"/>
        </w:rPr>
        <w:t>(наименование Администрации, Уполномоченного органа)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1B6BDF" w:rsidRPr="001B6BDF" w:rsidRDefault="001B6BDF" w:rsidP="001B6BD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От _________________________</w:t>
      </w:r>
    </w:p>
    <w:p w:rsidR="001B6BDF" w:rsidRPr="001B6BDF" w:rsidRDefault="001B6BDF" w:rsidP="001B6BD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1B6BDF">
        <w:rPr>
          <w:rFonts w:ascii="Times New Roman" w:eastAsia="Calibri" w:hAnsi="Times New Roman" w:cs="Times New Roman"/>
          <w:sz w:val="20"/>
          <w:szCs w:val="20"/>
        </w:rPr>
        <w:t>(название, организационно-правовая форма юридического лица)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4"/>
          <w:szCs w:val="24"/>
        </w:rPr>
        <w:t>ИНН:</w:t>
      </w:r>
      <w:r w:rsidRPr="001B6BDF">
        <w:rPr>
          <w:rFonts w:ascii="Times New Roman" w:eastAsia="Calibri" w:hAnsi="Times New Roman" w:cs="Times New Roman"/>
          <w:sz w:val="28"/>
          <w:szCs w:val="28"/>
        </w:rPr>
        <w:t>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4"/>
          <w:szCs w:val="24"/>
        </w:rPr>
        <w:t>ОГРН:</w:t>
      </w:r>
      <w:r w:rsidRPr="001B6BDF">
        <w:rPr>
          <w:rFonts w:ascii="Times New Roman" w:eastAsia="Calibri" w:hAnsi="Times New Roman" w:cs="Times New Roman"/>
          <w:sz w:val="28"/>
          <w:szCs w:val="28"/>
        </w:rPr>
        <w:t xml:space="preserve"> 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Адрес места нахождения юридического лица: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Фактический адрес нахождения (при наличии):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Адрес электронной почты:</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Номер контактного телефона: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ЗАЯВЛЕНИЕ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_____________________________________________________________________________</w:t>
      </w:r>
      <w:r w:rsidRPr="001B6BDF">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от ________________ № 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в части 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(указывается допущенная опечатка или ошибка)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в связи с 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 xml:space="preserve"> К заявлению прилагаются:</w:t>
      </w:r>
    </w:p>
    <w:p w:rsidR="001B6BDF" w:rsidRPr="001B6BDF" w:rsidRDefault="001B6BDF" w:rsidP="001B6BD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sidRPr="001B6BDF">
        <w:rPr>
          <w:sz w:val="24"/>
          <w:szCs w:val="24"/>
        </w:rPr>
        <w:t>документ, подтверждающий полномочия представителя (в случае обращения за получением муниципальной услуги представителя);</w:t>
      </w:r>
    </w:p>
    <w:p w:rsidR="001B6BDF" w:rsidRPr="001B6BDF" w:rsidRDefault="001B6BDF" w:rsidP="001B6BD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sidRPr="001B6BDF">
        <w:rPr>
          <w:sz w:val="24"/>
          <w:szCs w:val="24"/>
        </w:rPr>
        <w:t>_______________________________________________________________________</w:t>
      </w:r>
    </w:p>
    <w:p w:rsidR="001B6BDF" w:rsidRPr="001B6BDF" w:rsidRDefault="001B6BDF" w:rsidP="001B6BD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sidRPr="001B6BDF">
        <w:rPr>
          <w:sz w:val="24"/>
          <w:szCs w:val="24"/>
        </w:rPr>
        <w:t>_______________________________________________________________________</w:t>
      </w:r>
    </w:p>
    <w:p w:rsidR="001B6BDF" w:rsidRPr="001B6BDF" w:rsidRDefault="001B6BDF" w:rsidP="001B6BD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sidRPr="001B6BDF">
        <w:rPr>
          <w:sz w:val="24"/>
          <w:szCs w:val="24"/>
        </w:rPr>
        <w:t>_______________________________________________________________________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B6BDF" w:rsidRPr="001B6BDF" w:rsidTr="00987FD5">
        <w:tc>
          <w:tcPr>
            <w:tcW w:w="3190" w:type="dxa"/>
            <w:tcBorders>
              <w:top w:val="nil"/>
              <w:left w:val="nil"/>
              <w:bottom w:val="single" w:sz="4" w:space="0" w:color="auto"/>
              <w:right w:val="nil"/>
            </w:tcBorders>
          </w:tcPr>
          <w:p w:rsidR="001B6BDF" w:rsidRPr="001B6BDF" w:rsidRDefault="001B6BDF" w:rsidP="001B6BDF">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1B6BDF" w:rsidRPr="001B6BDF" w:rsidRDefault="001B6BDF" w:rsidP="001B6BDF">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1B6BDF" w:rsidRPr="001B6BDF" w:rsidRDefault="001B6BDF" w:rsidP="001B6BDF">
            <w:pPr>
              <w:autoSpaceDE w:val="0"/>
              <w:autoSpaceDN w:val="0"/>
              <w:adjustRightInd w:val="0"/>
              <w:jc w:val="both"/>
              <w:rPr>
                <w:sz w:val="24"/>
                <w:szCs w:val="24"/>
              </w:rPr>
            </w:pPr>
          </w:p>
        </w:tc>
      </w:tr>
      <w:tr w:rsidR="001B6BDF" w:rsidRPr="001B6BDF" w:rsidTr="00987FD5">
        <w:tc>
          <w:tcPr>
            <w:tcW w:w="3190" w:type="dxa"/>
            <w:tcBorders>
              <w:top w:val="single" w:sz="4" w:space="0" w:color="auto"/>
              <w:left w:val="nil"/>
              <w:bottom w:val="nil"/>
              <w:right w:val="nil"/>
            </w:tcBorders>
            <w:hideMark/>
          </w:tcPr>
          <w:p w:rsidR="001B6BDF" w:rsidRPr="001B6BDF" w:rsidRDefault="001B6BDF" w:rsidP="001B6BDF">
            <w:pPr>
              <w:autoSpaceDE w:val="0"/>
              <w:autoSpaceDN w:val="0"/>
              <w:adjustRightInd w:val="0"/>
              <w:jc w:val="center"/>
              <w:rPr>
                <w:sz w:val="24"/>
                <w:szCs w:val="24"/>
              </w:rPr>
            </w:pPr>
            <w:r w:rsidRPr="001B6BDF">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1B6BDF" w:rsidRPr="001B6BDF" w:rsidRDefault="001B6BDF" w:rsidP="001B6BDF">
            <w:pPr>
              <w:autoSpaceDE w:val="0"/>
              <w:autoSpaceDN w:val="0"/>
              <w:adjustRightInd w:val="0"/>
              <w:jc w:val="center"/>
              <w:rPr>
                <w:sz w:val="24"/>
                <w:szCs w:val="24"/>
              </w:rPr>
            </w:pPr>
            <w:r w:rsidRPr="001B6BDF">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1B6BDF" w:rsidRPr="001B6BDF" w:rsidRDefault="001B6BDF" w:rsidP="001B6BDF">
            <w:pPr>
              <w:autoSpaceDE w:val="0"/>
              <w:autoSpaceDN w:val="0"/>
              <w:adjustRightInd w:val="0"/>
              <w:jc w:val="center"/>
              <w:rPr>
                <w:sz w:val="24"/>
                <w:szCs w:val="24"/>
              </w:rPr>
            </w:pPr>
            <w:r w:rsidRPr="001B6BDF">
              <w:rPr>
                <w:sz w:val="24"/>
                <w:szCs w:val="24"/>
              </w:rPr>
              <w:t>(фамилия, инициалы руководителя юридического лица, уполномоченного представителя)</w:t>
            </w:r>
          </w:p>
        </w:tc>
      </w:tr>
    </w:tbl>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1B6BDF">
        <w:rPr>
          <w:rFonts w:ascii="Times New Roman" w:eastAsia="Calibri" w:hAnsi="Times New Roman" w:cs="Times New Roman"/>
          <w:sz w:val="24"/>
          <w:szCs w:val="24"/>
        </w:rPr>
        <w:t>М.П. (при наличии)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B6BDF">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0"/>
          <w:szCs w:val="20"/>
        </w:rPr>
        <w:t>(указывается наименование документы, номер, кем и когда выдан</w:t>
      </w:r>
      <w:r w:rsidRPr="001B6BDF">
        <w:rPr>
          <w:rFonts w:ascii="Times New Roman" w:eastAsia="Calibri" w:hAnsi="Times New Roman" w:cs="Times New Roman"/>
          <w:sz w:val="24"/>
          <w:szCs w:val="24"/>
        </w:rPr>
        <w:t>)</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1B6BDF">
        <w:rPr>
          <w:rFonts w:ascii="Times New Roman" w:eastAsia="Calibri" w:hAnsi="Times New Roman" w:cs="Times New Roman"/>
          <w:sz w:val="28"/>
          <w:szCs w:val="28"/>
        </w:rPr>
        <w:br w:type="page"/>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1B6BDF">
        <w:rPr>
          <w:rFonts w:ascii="Times New Roman" w:eastAsia="Calibri" w:hAnsi="Times New Roman" w:cs="Times New Roman"/>
          <w:sz w:val="28"/>
          <w:szCs w:val="28"/>
        </w:rPr>
        <w:lastRenderedPageBreak/>
        <w:t>РЕКОМЕНДУЕМАЯ ФОРМА ЗАЯВЛЕНИЯ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1B6BDF">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1B6BDF">
        <w:rPr>
          <w:rFonts w:ascii="Times New Roman" w:eastAsia="Calibri" w:hAnsi="Times New Roman" w:cs="Times New Roman"/>
          <w:sz w:val="28"/>
          <w:szCs w:val="28"/>
        </w:rPr>
        <w:t>(для физических лиц)</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В 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1B6BDF">
        <w:rPr>
          <w:rFonts w:ascii="Times New Roman" w:eastAsia="Calibri" w:hAnsi="Times New Roman" w:cs="Times New Roman"/>
          <w:sz w:val="20"/>
          <w:szCs w:val="20"/>
        </w:rPr>
        <w:t>(наименование Администрации, Уполномоченного органа)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От 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rPr>
      </w:pPr>
      <w:r w:rsidRPr="001B6BDF">
        <w:rPr>
          <w:rFonts w:ascii="Times New Roman" w:eastAsia="Calibri" w:hAnsi="Times New Roman" w:cs="Times New Roman"/>
          <w:sz w:val="20"/>
          <w:szCs w:val="20"/>
        </w:rPr>
        <w:t>(ФИО физического лица)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Реквизиты основного документа, удостоверяющего личность:</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1B6BDF">
        <w:rPr>
          <w:rFonts w:ascii="Times New Roman" w:eastAsia="Calibri" w:hAnsi="Times New Roman" w:cs="Times New Roman"/>
          <w:sz w:val="20"/>
          <w:szCs w:val="20"/>
        </w:rPr>
        <w:t>(указывается наименование документы, номер, кем и когда выдан</w:t>
      </w:r>
      <w:r w:rsidRPr="001B6BDF">
        <w:rPr>
          <w:rFonts w:ascii="Times New Roman" w:eastAsia="Calibri" w:hAnsi="Times New Roman" w:cs="Times New Roman"/>
          <w:sz w:val="24"/>
          <w:szCs w:val="24"/>
        </w:rPr>
        <w:t>)</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Адрес места жительства (пребывания):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1B6BDF">
        <w:rPr>
          <w:rFonts w:ascii="Times New Roman" w:eastAsia="Calibri" w:hAnsi="Times New Roman" w:cs="Times New Roman"/>
          <w:sz w:val="28"/>
          <w:szCs w:val="28"/>
        </w:rPr>
        <w:t>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Адрес электронной почты (при наличии):</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Номер контактного телефона: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ЗАЯВЛЕНИЕ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_____________________________________________________________________________</w:t>
      </w:r>
      <w:r w:rsidRPr="001B6BDF">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от ________________ № 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в части 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(указывается допущенная опечатка или ошибка)</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в связи с 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 xml:space="preserve"> К заявлению прилагаются:</w:t>
      </w:r>
    </w:p>
    <w:p w:rsidR="001B6BDF" w:rsidRPr="001B6BDF" w:rsidRDefault="001B6BDF" w:rsidP="001B6BD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sidRPr="001B6BDF">
        <w:rPr>
          <w:sz w:val="24"/>
          <w:szCs w:val="24"/>
        </w:rPr>
        <w:t>документ, подтверждающий полномочия представителя (в случае обращения за получением муниципальной услуги представителя);</w:t>
      </w:r>
    </w:p>
    <w:p w:rsidR="001B6BDF" w:rsidRPr="001B6BDF" w:rsidRDefault="001B6BDF" w:rsidP="001B6BD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sidRPr="001B6BDF">
        <w:rPr>
          <w:sz w:val="24"/>
          <w:szCs w:val="24"/>
        </w:rPr>
        <w:lastRenderedPageBreak/>
        <w:t>_______________________________________________________________________</w:t>
      </w:r>
    </w:p>
    <w:p w:rsidR="001B6BDF" w:rsidRPr="001B6BDF" w:rsidRDefault="001B6BDF" w:rsidP="001B6BD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sidRPr="001B6BDF">
        <w:rPr>
          <w:sz w:val="24"/>
          <w:szCs w:val="24"/>
        </w:rPr>
        <w:t>_______________________________________________________________________</w:t>
      </w:r>
    </w:p>
    <w:p w:rsidR="001B6BDF" w:rsidRPr="001B6BDF" w:rsidRDefault="001B6BDF" w:rsidP="001B6BD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sz w:val="24"/>
          <w:szCs w:val="24"/>
        </w:rPr>
      </w:pPr>
      <w:r w:rsidRPr="001B6BDF">
        <w:rPr>
          <w:sz w:val="24"/>
          <w:szCs w:val="24"/>
        </w:rPr>
        <w:t>_______________________________________________________________________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     ____________________________    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1B6BDF">
        <w:rPr>
          <w:rFonts w:ascii="Times New Roman" w:eastAsia="Calibri" w:hAnsi="Times New Roman" w:cs="Times New Roman"/>
          <w:sz w:val="24"/>
          <w:szCs w:val="24"/>
        </w:rPr>
        <w:t xml:space="preserve">            (дата)                                     (подпись)                                     (Ф.И.О.)</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B6BDF">
        <w:rPr>
          <w:rFonts w:ascii="Times New Roman" w:eastAsia="Calibri" w:hAnsi="Times New Roman" w:cs="Times New Roman"/>
          <w:sz w:val="24"/>
          <w:szCs w:val="24"/>
        </w:rPr>
        <w:t>Реквизиты документа, удостоверяющего личность представителя:</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1B6BD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1B6BDF">
        <w:rPr>
          <w:rFonts w:ascii="Times New Roman" w:eastAsia="Calibri" w:hAnsi="Times New Roman" w:cs="Times New Roman"/>
          <w:sz w:val="20"/>
          <w:szCs w:val="20"/>
        </w:rPr>
        <w:t>(указывается наименование документы, номер, кем и когда выдан</w:t>
      </w:r>
      <w:r w:rsidRPr="001B6BDF">
        <w:rPr>
          <w:rFonts w:ascii="Times New Roman" w:eastAsia="Calibri" w:hAnsi="Times New Roman" w:cs="Times New Roman"/>
          <w:sz w:val="24"/>
          <w:szCs w:val="24"/>
        </w:rPr>
        <w:t>)</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sectPr w:rsidR="001B6BDF" w:rsidRPr="001B6BDF">
          <w:pgSz w:w="11905" w:h="16838"/>
          <w:pgMar w:top="907" w:right="851" w:bottom="907" w:left="1304" w:header="709" w:footer="0" w:gutter="0"/>
          <w:cols w:space="720"/>
        </w:sectPr>
      </w:pPr>
      <w:r w:rsidRPr="001B6BDF">
        <w:rPr>
          <w:rFonts w:ascii="Times New Roman" w:eastAsia="Calibri" w:hAnsi="Times New Roman" w:cs="Times New Roman"/>
          <w:sz w:val="24"/>
          <w:szCs w:val="24"/>
        </w:rPr>
        <w:br w:type="page"/>
      </w:r>
    </w:p>
    <w:p w:rsidR="001B6BDF" w:rsidRPr="001B6BDF" w:rsidRDefault="001B6BDF" w:rsidP="001B6BDF">
      <w:pPr>
        <w:widowControl w:val="0"/>
        <w:tabs>
          <w:tab w:val="left" w:pos="567"/>
        </w:tabs>
        <w:ind w:firstLine="426"/>
        <w:jc w:val="center"/>
        <w:rPr>
          <w:rFonts w:ascii="Times New Roman" w:eastAsia="Calibri" w:hAnsi="Times New Roman" w:cs="Times New Roman"/>
          <w:sz w:val="28"/>
          <w:szCs w:val="28"/>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rPr>
          <w:rFonts w:ascii="Times New Roman" w:eastAsia="Calibri" w:hAnsi="Times New Roman" w:cs="Times New Roman"/>
          <w:sz w:val="2"/>
          <w:szCs w:val="2"/>
        </w:rPr>
      </w:pPr>
    </w:p>
    <w:p w:rsidR="001B6BDF" w:rsidRPr="001B6BDF" w:rsidRDefault="001B6BDF" w:rsidP="001B6BDF">
      <w:pPr>
        <w:widowControl w:val="0"/>
        <w:tabs>
          <w:tab w:val="left" w:pos="567"/>
        </w:tabs>
        <w:spacing w:after="0" w:line="240" w:lineRule="auto"/>
        <w:contextualSpacing/>
        <w:jc w:val="right"/>
        <w:rPr>
          <w:rFonts w:ascii="Times New Roman" w:eastAsia="Calibri" w:hAnsi="Times New Roman" w:cs="Times New Roman"/>
          <w:sz w:val="20"/>
          <w:szCs w:val="20"/>
        </w:rPr>
      </w:pPr>
      <w:r w:rsidRPr="001B6BDF">
        <w:rPr>
          <w:rFonts w:ascii="Times New Roman" w:eastAsia="Calibri" w:hAnsi="Times New Roman" w:cs="Times New Roman"/>
          <w:sz w:val="20"/>
          <w:szCs w:val="20"/>
        </w:rPr>
        <w:t>Приложение № 4</w:t>
      </w:r>
    </w:p>
    <w:p w:rsidR="001B6BDF" w:rsidRPr="001B6BDF" w:rsidRDefault="001B6BDF" w:rsidP="001B6BDF">
      <w:pPr>
        <w:widowControl w:val="0"/>
        <w:tabs>
          <w:tab w:val="left" w:pos="567"/>
        </w:tabs>
        <w:spacing w:after="0" w:line="240" w:lineRule="auto"/>
        <w:contextualSpacing/>
        <w:jc w:val="right"/>
        <w:rPr>
          <w:rFonts w:ascii="Times New Roman" w:eastAsia="Calibri" w:hAnsi="Times New Roman" w:cs="Times New Roman"/>
          <w:sz w:val="20"/>
          <w:szCs w:val="20"/>
        </w:rPr>
      </w:pPr>
      <w:r w:rsidRPr="001B6BDF">
        <w:rPr>
          <w:rFonts w:ascii="Times New Roman" w:eastAsia="Calibri" w:hAnsi="Times New Roman" w:cs="Times New Roman"/>
          <w:sz w:val="20"/>
          <w:szCs w:val="20"/>
        </w:rPr>
        <w:t>к модельному Административному регламенту                                                                                                     предоставления муниципальной услуги                                                                                                                   «Присвоение и аннулирование адресов»</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rPr>
          <w:rFonts w:ascii="Times New Roman" w:eastAsia="Calibri" w:hAnsi="Times New Roman" w:cs="Times New Roman"/>
          <w:sz w:val="28"/>
          <w:szCs w:val="28"/>
        </w:rPr>
      </w:pPr>
    </w:p>
    <w:p w:rsidR="001B6BDF" w:rsidRPr="001B6BDF" w:rsidRDefault="001B6BDF" w:rsidP="001B6BDF">
      <w:pPr>
        <w:widowControl w:val="0"/>
        <w:tabs>
          <w:tab w:val="left" w:pos="567"/>
        </w:tabs>
        <w:ind w:firstLine="426"/>
        <w:jc w:val="center"/>
        <w:rPr>
          <w:rFonts w:ascii="Times New Roman" w:eastAsia="Calibri" w:hAnsi="Times New Roman" w:cs="Times New Roman"/>
          <w:b/>
          <w:sz w:val="28"/>
          <w:szCs w:val="28"/>
        </w:rPr>
      </w:pPr>
      <w:r w:rsidRPr="001B6BDF">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tbl>
      <w:tblPr>
        <w:tblStyle w:val="aff1"/>
        <w:tblW w:w="0" w:type="auto"/>
        <w:tblLook w:val="04A0" w:firstRow="1" w:lastRow="0" w:firstColumn="1" w:lastColumn="0" w:noHBand="0" w:noVBand="1"/>
      </w:tblPr>
      <w:tblGrid>
        <w:gridCol w:w="1590"/>
        <w:gridCol w:w="1567"/>
        <w:gridCol w:w="1554"/>
        <w:gridCol w:w="1523"/>
        <w:gridCol w:w="1567"/>
        <w:gridCol w:w="1770"/>
      </w:tblGrid>
      <w:tr w:rsidR="001B6BDF" w:rsidRPr="001B6BDF" w:rsidTr="00987FD5">
        <w:tc>
          <w:tcPr>
            <w:tcW w:w="2329"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Основание для начала административной процедуры</w:t>
            </w:r>
          </w:p>
        </w:tc>
        <w:tc>
          <w:tcPr>
            <w:tcW w:w="2456"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Содержание административных действий</w:t>
            </w:r>
          </w:p>
        </w:tc>
        <w:tc>
          <w:tcPr>
            <w:tcW w:w="236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Срок выполнения административных действий</w:t>
            </w:r>
          </w:p>
        </w:tc>
        <w:tc>
          <w:tcPr>
            <w:tcW w:w="2361"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Должностное лицо, ответственное за выполнение административного действия</w:t>
            </w:r>
          </w:p>
        </w:tc>
        <w:tc>
          <w:tcPr>
            <w:tcW w:w="2717"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Результат административного действия, способ фиксации</w:t>
            </w:r>
          </w:p>
        </w:tc>
      </w:tr>
      <w:tr w:rsidR="001B6BDF" w:rsidRPr="001B6BDF" w:rsidTr="00987FD5">
        <w:tc>
          <w:tcPr>
            <w:tcW w:w="2329"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t>1</w:t>
            </w:r>
          </w:p>
        </w:tc>
        <w:tc>
          <w:tcPr>
            <w:tcW w:w="2456"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t>2</w:t>
            </w:r>
          </w:p>
        </w:tc>
        <w:tc>
          <w:tcPr>
            <w:tcW w:w="236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t>3</w:t>
            </w:r>
          </w:p>
        </w:tc>
        <w:tc>
          <w:tcPr>
            <w:tcW w:w="2361"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t>4</w:t>
            </w:r>
          </w:p>
        </w:tc>
        <w:tc>
          <w:tcPr>
            <w:tcW w:w="2717"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t>5</w:t>
            </w:r>
          </w:p>
        </w:tc>
        <w:tc>
          <w:tcPr>
            <w:tcW w:w="261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t>6</w:t>
            </w:r>
          </w:p>
        </w:tc>
      </w:tr>
      <w:tr w:rsidR="001B6BDF" w:rsidRPr="001B6BDF" w:rsidTr="00987FD5">
        <w:tc>
          <w:tcPr>
            <w:tcW w:w="14843" w:type="dxa"/>
            <w:gridSpan w:val="6"/>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t xml:space="preserve">1. </w:t>
            </w:r>
            <w:r w:rsidRPr="001B6BDF">
              <w:rPr>
                <w:bCs/>
                <w:sz w:val="24"/>
                <w:szCs w:val="24"/>
              </w:rPr>
              <w:t>Проверка документов и регистрация заявления</w:t>
            </w:r>
          </w:p>
        </w:tc>
      </w:tr>
      <w:tr w:rsidR="001B6BDF" w:rsidRPr="001B6BDF" w:rsidTr="00987FD5">
        <w:tc>
          <w:tcPr>
            <w:tcW w:w="2329"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поступление заявления и документов в Администрацию (Уполномоченный орган</w:t>
            </w:r>
          </w:p>
        </w:tc>
        <w:tc>
          <w:tcPr>
            <w:tcW w:w="2456"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До 1 рабочего дня</w:t>
            </w:r>
          </w:p>
        </w:tc>
        <w:tc>
          <w:tcPr>
            <w:tcW w:w="2361"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должностное лицо Администрации (Уполномоченного органа), ответственное за регистрацию корреспонденции</w:t>
            </w:r>
          </w:p>
        </w:tc>
        <w:tc>
          <w:tcPr>
            <w:tcW w:w="2717"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r w:rsidRPr="001B6BDF">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1B6BDF" w:rsidRPr="001B6BDF" w:rsidRDefault="001B6BDF" w:rsidP="001B6BDF">
            <w:pPr>
              <w:rPr>
                <w:sz w:val="24"/>
                <w:szCs w:val="24"/>
              </w:rPr>
            </w:pPr>
            <w:r w:rsidRPr="001B6BDF">
              <w:rPr>
                <w:sz w:val="24"/>
                <w:szCs w:val="24"/>
              </w:rPr>
              <w:t>регистрация заявления и документов в системе входящей корреспонденции;</w:t>
            </w:r>
          </w:p>
          <w:p w:rsidR="001B6BDF" w:rsidRPr="001B6BDF" w:rsidRDefault="001B6BDF" w:rsidP="001B6BDF">
            <w:pPr>
              <w:rPr>
                <w:sz w:val="24"/>
                <w:szCs w:val="24"/>
              </w:rPr>
            </w:pPr>
            <w:r w:rsidRPr="001B6BDF">
              <w:rPr>
                <w:sz w:val="24"/>
                <w:szCs w:val="24"/>
              </w:rPr>
              <w:t xml:space="preserve">в системе электронного документооборота «Дело» (присвоение номера и датирование); </w:t>
            </w:r>
          </w:p>
          <w:p w:rsidR="001B6BDF" w:rsidRPr="001B6BDF" w:rsidRDefault="001B6BDF" w:rsidP="001B6BDF">
            <w:pPr>
              <w:rPr>
                <w:sz w:val="24"/>
                <w:szCs w:val="24"/>
              </w:rPr>
            </w:pPr>
            <w:r w:rsidRPr="001B6BDF">
              <w:rPr>
                <w:sz w:val="24"/>
                <w:szCs w:val="24"/>
              </w:rPr>
              <w:lastRenderedPageBreak/>
              <w:t>назначение должностного лица;</w:t>
            </w:r>
          </w:p>
          <w:p w:rsidR="001B6BDF" w:rsidRPr="001B6BDF" w:rsidRDefault="001B6BDF" w:rsidP="001B6BDF">
            <w:pPr>
              <w:rPr>
                <w:sz w:val="24"/>
                <w:szCs w:val="24"/>
              </w:rPr>
            </w:pPr>
            <w:r w:rsidRPr="001B6BDF">
              <w:rPr>
                <w:sz w:val="24"/>
                <w:szCs w:val="24"/>
              </w:rPr>
              <w:t>ответственного за предоставление муниципальной услуги, и передача ему документов;</w:t>
            </w:r>
          </w:p>
          <w:p w:rsidR="001B6BDF" w:rsidRPr="001B6BDF" w:rsidRDefault="001B6BDF" w:rsidP="001B6BDF">
            <w:pPr>
              <w:rPr>
                <w:sz w:val="24"/>
                <w:szCs w:val="24"/>
              </w:rPr>
            </w:pPr>
            <w:r w:rsidRPr="001B6BDF">
              <w:rPr>
                <w:sz w:val="24"/>
                <w:szCs w:val="24"/>
              </w:rPr>
              <w:t>отказ в приеме документов:</w:t>
            </w:r>
          </w:p>
          <w:p w:rsidR="001B6BDF" w:rsidRPr="001B6BDF" w:rsidRDefault="001B6BDF" w:rsidP="001B6BDF">
            <w:pPr>
              <w:rPr>
                <w:sz w:val="24"/>
                <w:szCs w:val="24"/>
              </w:rPr>
            </w:pPr>
            <w:r w:rsidRPr="001B6BDF">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B6BDF" w:rsidRPr="001B6BDF" w:rsidRDefault="001B6BDF" w:rsidP="001B6BDF">
            <w:pPr>
              <w:rPr>
                <w:sz w:val="24"/>
                <w:szCs w:val="24"/>
              </w:rPr>
            </w:pPr>
            <w:r w:rsidRPr="001B6BDF">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w:t>
            </w:r>
            <w:r w:rsidRPr="001B6BDF">
              <w:rPr>
                <w:sz w:val="24"/>
                <w:szCs w:val="24"/>
              </w:rPr>
              <w:lastRenderedPageBreak/>
              <w:t>кабинет заявителя на РПГУ;</w:t>
            </w:r>
          </w:p>
          <w:p w:rsidR="001B6BDF" w:rsidRPr="001B6BDF" w:rsidRDefault="001B6BDF" w:rsidP="001B6BDF">
            <w:pPr>
              <w:rPr>
                <w:sz w:val="24"/>
                <w:szCs w:val="24"/>
              </w:rPr>
            </w:pPr>
            <w:r w:rsidRPr="001B6BDF">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1B6BDF" w:rsidRPr="001B6BDF" w:rsidRDefault="001B6BDF" w:rsidP="001B6BDF">
            <w:pPr>
              <w:rPr>
                <w:sz w:val="24"/>
                <w:szCs w:val="24"/>
              </w:rPr>
            </w:pPr>
          </w:p>
          <w:p w:rsidR="001B6BDF" w:rsidRPr="001B6BDF" w:rsidRDefault="001B6BDF" w:rsidP="001B6BDF">
            <w:pPr>
              <w:rPr>
                <w:sz w:val="24"/>
                <w:szCs w:val="24"/>
              </w:rPr>
            </w:pPr>
          </w:p>
        </w:tc>
      </w:tr>
      <w:tr w:rsidR="001B6BDF" w:rsidRPr="001B6BDF" w:rsidTr="00987FD5">
        <w:tc>
          <w:tcPr>
            <w:tcW w:w="14843" w:type="dxa"/>
            <w:gridSpan w:val="6"/>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B6BDF" w:rsidRPr="001B6BDF" w:rsidTr="00987FD5">
        <w:tc>
          <w:tcPr>
            <w:tcW w:w="2329" w:type="dxa"/>
            <w:vMerge w:val="restart"/>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комплект зарегистрированных документов</w:t>
            </w:r>
          </w:p>
        </w:tc>
        <w:tc>
          <w:tcPr>
            <w:tcW w:w="2456"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 xml:space="preserve">проверка заявления и документов в соответствии с пунктами </w:t>
            </w:r>
            <w:r w:rsidRPr="001B6BDF">
              <w:rPr>
                <w:sz w:val="24"/>
                <w:szCs w:val="24"/>
              </w:rPr>
              <w:br/>
              <w:t>2.8. и 2.9. Административного регламента</w:t>
            </w:r>
          </w:p>
        </w:tc>
        <w:tc>
          <w:tcPr>
            <w:tcW w:w="236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bCs/>
                <w:sz w:val="24"/>
                <w:szCs w:val="24"/>
              </w:rPr>
              <w:t>До 5 дней</w:t>
            </w:r>
            <w:r w:rsidRPr="001B6BDF">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w:t>
            </w:r>
            <w:r w:rsidRPr="001B6BDF">
              <w:rPr>
                <w:sz w:val="24"/>
                <w:szCs w:val="24"/>
              </w:rPr>
              <w:lastRenderedPageBreak/>
              <w:t>Башкортостан</w:t>
            </w:r>
          </w:p>
        </w:tc>
        <w:tc>
          <w:tcPr>
            <w:tcW w:w="2361"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w:t>
            </w:r>
            <w:r w:rsidRPr="001B6BDF">
              <w:rPr>
                <w:sz w:val="24"/>
                <w:szCs w:val="24"/>
              </w:rPr>
              <w:lastRenderedPageBreak/>
              <w:t>указанные документы или сведения из них</w:t>
            </w:r>
          </w:p>
        </w:tc>
        <w:tc>
          <w:tcPr>
            <w:tcW w:w="261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r w:rsidRPr="001B6BDF">
              <w:rPr>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w:t>
            </w:r>
            <w:r w:rsidRPr="001B6BDF">
              <w:rPr>
                <w:sz w:val="24"/>
                <w:szCs w:val="24"/>
              </w:rPr>
              <w:lastRenderedPageBreak/>
              <w:t>я и подключаемых к ней региональных систем межведомственного электронного взаимодействия;</w:t>
            </w:r>
          </w:p>
          <w:p w:rsidR="001B6BDF" w:rsidRPr="001B6BDF" w:rsidRDefault="001B6BDF" w:rsidP="001B6BDF">
            <w:pPr>
              <w:rPr>
                <w:sz w:val="24"/>
                <w:szCs w:val="24"/>
              </w:rPr>
            </w:pPr>
          </w:p>
          <w:p w:rsidR="001B6BDF" w:rsidRPr="001B6BDF" w:rsidRDefault="001B6BDF" w:rsidP="001B6BDF">
            <w:pPr>
              <w:rPr>
                <w:sz w:val="24"/>
                <w:szCs w:val="24"/>
              </w:rPr>
            </w:pPr>
            <w:r w:rsidRPr="001B6BDF">
              <w:rPr>
                <w:sz w:val="24"/>
                <w:szCs w:val="24"/>
              </w:rPr>
              <w:t>внесение записи в Журнал регистрации исходящих межведомственных запросов и поступивших на них ответов;</w:t>
            </w:r>
          </w:p>
          <w:p w:rsidR="001B6BDF" w:rsidRPr="001B6BDF" w:rsidRDefault="001B6BDF" w:rsidP="001B6BDF">
            <w:pPr>
              <w:rPr>
                <w:sz w:val="24"/>
                <w:szCs w:val="24"/>
              </w:rPr>
            </w:pPr>
          </w:p>
          <w:p w:rsidR="001B6BDF" w:rsidRPr="001B6BDF" w:rsidRDefault="001B6BDF" w:rsidP="001B6BDF">
            <w:pPr>
              <w:rPr>
                <w:sz w:val="24"/>
                <w:szCs w:val="24"/>
              </w:rPr>
            </w:pPr>
            <w:r w:rsidRPr="001B6BDF">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B6BDF" w:rsidRPr="001B6BDF" w:rsidRDefault="001B6BDF" w:rsidP="001B6BDF">
            <w:pPr>
              <w:rPr>
                <w:sz w:val="24"/>
                <w:szCs w:val="24"/>
              </w:rPr>
            </w:pPr>
          </w:p>
          <w:p w:rsidR="001B6BDF" w:rsidRPr="001B6BDF" w:rsidRDefault="001B6BDF" w:rsidP="001B6BDF">
            <w:pPr>
              <w:rPr>
                <w:sz w:val="24"/>
                <w:szCs w:val="24"/>
              </w:rPr>
            </w:pPr>
            <w:r w:rsidRPr="001B6BDF">
              <w:rPr>
                <w:sz w:val="24"/>
                <w:szCs w:val="24"/>
              </w:rPr>
              <w:t>сформированный комплект документов, необходимых для предоставления муниципальной услуги</w:t>
            </w:r>
          </w:p>
          <w:p w:rsidR="001B6BDF" w:rsidRPr="001B6BDF" w:rsidRDefault="001B6BDF" w:rsidP="001B6BDF">
            <w:pPr>
              <w:rPr>
                <w:sz w:val="24"/>
                <w:szCs w:val="24"/>
              </w:rPr>
            </w:pPr>
          </w:p>
        </w:tc>
      </w:tr>
      <w:tr w:rsidR="001B6BDF" w:rsidRPr="001B6BDF" w:rsidTr="00987FD5">
        <w:tc>
          <w:tcPr>
            <w:tcW w:w="0" w:type="auto"/>
            <w:vMerge/>
            <w:tcBorders>
              <w:top w:val="single" w:sz="4" w:space="0" w:color="auto"/>
              <w:left w:val="single" w:sz="4" w:space="0" w:color="auto"/>
              <w:bottom w:val="single" w:sz="4" w:space="0" w:color="auto"/>
              <w:right w:val="single" w:sz="4" w:space="0" w:color="auto"/>
            </w:tcBorders>
            <w:vAlign w:val="center"/>
            <w:hideMark/>
          </w:tcPr>
          <w:p w:rsidR="001B6BDF" w:rsidRPr="001B6BDF" w:rsidRDefault="001B6BDF" w:rsidP="001B6BDF">
            <w:pPr>
              <w:rPr>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формирование и направление межведомст</w:t>
            </w:r>
            <w:r w:rsidRPr="001B6BDF">
              <w:rPr>
                <w:sz w:val="24"/>
                <w:szCs w:val="24"/>
              </w:rPr>
              <w:lastRenderedPageBreak/>
              <w:t>венных запросов</w:t>
            </w:r>
          </w:p>
        </w:tc>
        <w:tc>
          <w:tcPr>
            <w:tcW w:w="236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361"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717"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r>
      <w:tr w:rsidR="001B6BDF" w:rsidRPr="001B6BDF" w:rsidTr="00987FD5">
        <w:tc>
          <w:tcPr>
            <w:tcW w:w="14843" w:type="dxa"/>
            <w:gridSpan w:val="6"/>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lastRenderedPageBreak/>
              <w:t>3.</w:t>
            </w:r>
            <w:r w:rsidRPr="001B6BDF">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B6BDF" w:rsidRPr="001B6BDF" w:rsidTr="00987FD5">
        <w:tc>
          <w:tcPr>
            <w:tcW w:w="2329"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сформированный комплект документов, необходимых для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bCs/>
                <w:sz w:val="24"/>
                <w:szCs w:val="24"/>
              </w:rPr>
              <w:t>проверка соответствия документов и сведений установленным критериям для принятия решения</w:t>
            </w:r>
          </w:p>
        </w:tc>
        <w:tc>
          <w:tcPr>
            <w:tcW w:w="236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до 2 дней</w:t>
            </w:r>
          </w:p>
        </w:tc>
        <w:tc>
          <w:tcPr>
            <w:tcW w:w="2361"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bCs/>
                <w:sz w:val="24"/>
                <w:szCs w:val="24"/>
              </w:rPr>
              <w:t>наличие (отсутствие) предусмотренных 2.18 Административного регламента оснований для отказа в предоставлении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r w:rsidRPr="001B6BDF">
              <w:rPr>
                <w:sz w:val="24"/>
                <w:szCs w:val="24"/>
              </w:rPr>
              <w:t>установление оснований для принятия решения о предоставлении муниципальной услуги;</w:t>
            </w:r>
          </w:p>
          <w:p w:rsidR="001B6BDF" w:rsidRPr="001B6BDF" w:rsidRDefault="001B6BDF" w:rsidP="001B6BDF">
            <w:pPr>
              <w:rPr>
                <w:sz w:val="24"/>
                <w:szCs w:val="24"/>
              </w:rPr>
            </w:pPr>
          </w:p>
          <w:p w:rsidR="001B6BDF" w:rsidRPr="001B6BDF" w:rsidRDefault="001B6BDF" w:rsidP="001B6BDF">
            <w:pPr>
              <w:rPr>
                <w:sz w:val="24"/>
                <w:szCs w:val="24"/>
              </w:rPr>
            </w:pPr>
            <w:r w:rsidRPr="001B6BDF">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B6BDF" w:rsidRPr="001B6BDF" w:rsidRDefault="001B6BDF" w:rsidP="001B6BDF">
            <w:pPr>
              <w:rPr>
                <w:sz w:val="24"/>
                <w:szCs w:val="24"/>
              </w:rPr>
            </w:pPr>
          </w:p>
          <w:p w:rsidR="001B6BDF" w:rsidRPr="001B6BDF" w:rsidRDefault="001B6BDF" w:rsidP="001B6BDF">
            <w:pPr>
              <w:rPr>
                <w:sz w:val="24"/>
                <w:szCs w:val="24"/>
              </w:rPr>
            </w:pPr>
          </w:p>
        </w:tc>
      </w:tr>
      <w:tr w:rsidR="001B6BDF" w:rsidRPr="001B6BDF" w:rsidTr="00987FD5">
        <w:tc>
          <w:tcPr>
            <w:tcW w:w="2329"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456"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r w:rsidRPr="001B6BDF">
              <w:rPr>
                <w:sz w:val="24"/>
                <w:szCs w:val="24"/>
              </w:rPr>
              <w:t>подготовка на бумажном носителе проекта результата предоставления муниципальной услуги;</w:t>
            </w:r>
          </w:p>
          <w:p w:rsidR="001B6BDF" w:rsidRPr="001B6BDF" w:rsidRDefault="001B6BDF" w:rsidP="001B6BDF">
            <w:pPr>
              <w:rPr>
                <w:sz w:val="24"/>
                <w:szCs w:val="24"/>
              </w:rPr>
            </w:pPr>
          </w:p>
          <w:p w:rsidR="001B6BDF" w:rsidRPr="001B6BDF" w:rsidRDefault="001B6BDF" w:rsidP="001B6BDF">
            <w:pPr>
              <w:rPr>
                <w:bCs/>
                <w:sz w:val="24"/>
                <w:szCs w:val="24"/>
              </w:rPr>
            </w:pPr>
            <w:r w:rsidRPr="001B6BDF">
              <w:rPr>
                <w:bCs/>
                <w:sz w:val="24"/>
                <w:szCs w:val="24"/>
              </w:rPr>
              <w:t xml:space="preserve">направление проекта результата </w:t>
            </w:r>
            <w:r w:rsidRPr="001B6BDF">
              <w:rPr>
                <w:bCs/>
                <w:sz w:val="24"/>
                <w:szCs w:val="24"/>
              </w:rPr>
              <w:lastRenderedPageBreak/>
              <w:t>предоставления муниципальной услуги на согласование руководителям структурного подразделения Администрации;</w:t>
            </w:r>
          </w:p>
          <w:p w:rsidR="001B6BDF" w:rsidRPr="001B6BDF" w:rsidRDefault="001B6BDF" w:rsidP="001B6BDF">
            <w:pPr>
              <w:rPr>
                <w:bCs/>
                <w:sz w:val="24"/>
                <w:szCs w:val="24"/>
              </w:rPr>
            </w:pPr>
          </w:p>
          <w:p w:rsidR="001B6BDF" w:rsidRPr="001B6BDF" w:rsidRDefault="001B6BDF" w:rsidP="001B6BDF">
            <w:pPr>
              <w:rPr>
                <w:bCs/>
                <w:sz w:val="24"/>
                <w:szCs w:val="24"/>
              </w:rPr>
            </w:pPr>
            <w:r w:rsidRPr="001B6BDF">
              <w:rPr>
                <w:bCs/>
                <w:sz w:val="24"/>
                <w:szCs w:val="24"/>
              </w:rPr>
              <w:t>рассмотрение и подписание на бумажном носителе результата предоставления муниципальной услуги;</w:t>
            </w:r>
          </w:p>
          <w:p w:rsidR="001B6BDF" w:rsidRPr="001B6BDF" w:rsidRDefault="001B6BDF" w:rsidP="001B6BDF">
            <w:pPr>
              <w:rPr>
                <w:bCs/>
                <w:sz w:val="24"/>
                <w:szCs w:val="24"/>
              </w:rPr>
            </w:pPr>
          </w:p>
          <w:p w:rsidR="001B6BDF" w:rsidRPr="001B6BDF" w:rsidRDefault="001B6BDF" w:rsidP="001B6BDF">
            <w:pPr>
              <w:rPr>
                <w:bCs/>
                <w:sz w:val="24"/>
                <w:szCs w:val="24"/>
              </w:rPr>
            </w:pPr>
            <w:r w:rsidRPr="001B6BDF">
              <w:rPr>
                <w:bCs/>
                <w:sz w:val="24"/>
                <w:szCs w:val="24"/>
              </w:rPr>
              <w:t>рассмотрение и подписание на бумажном носителе результата предоставления муниципальной услуги;</w:t>
            </w:r>
          </w:p>
          <w:p w:rsidR="001B6BDF" w:rsidRPr="001B6BDF" w:rsidRDefault="001B6BDF" w:rsidP="001B6BDF">
            <w:pPr>
              <w:rPr>
                <w:bCs/>
                <w:sz w:val="24"/>
                <w:szCs w:val="24"/>
              </w:rPr>
            </w:pPr>
          </w:p>
          <w:p w:rsidR="001B6BDF" w:rsidRPr="001B6BDF" w:rsidRDefault="001B6BDF" w:rsidP="001B6BDF">
            <w:pPr>
              <w:rPr>
                <w:sz w:val="24"/>
                <w:szCs w:val="24"/>
              </w:rPr>
            </w:pPr>
            <w:r w:rsidRPr="001B6BDF">
              <w:rPr>
                <w:bCs/>
                <w:sz w:val="24"/>
                <w:szCs w:val="24"/>
              </w:rPr>
              <w:t>регистрация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361"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717"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r>
      <w:tr w:rsidR="001B6BDF" w:rsidRPr="001B6BDF" w:rsidTr="00987FD5">
        <w:tc>
          <w:tcPr>
            <w:tcW w:w="2329"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bCs/>
                <w:sz w:val="24"/>
                <w:szCs w:val="24"/>
              </w:rPr>
              <w:t xml:space="preserve">внесение постановления Администрации о присвоении </w:t>
            </w:r>
            <w:r w:rsidRPr="001B6BDF">
              <w:rPr>
                <w:bCs/>
                <w:sz w:val="24"/>
                <w:szCs w:val="24"/>
              </w:rPr>
              <w:lastRenderedPageBreak/>
              <w:t>объекту адресации адреса или аннулировании его адреса в государственный адресный реестр</w:t>
            </w:r>
          </w:p>
        </w:tc>
        <w:tc>
          <w:tcPr>
            <w:tcW w:w="236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lastRenderedPageBreak/>
              <w:t>До 3 рабочих дней со дня принятия решения</w:t>
            </w:r>
          </w:p>
        </w:tc>
        <w:tc>
          <w:tcPr>
            <w:tcW w:w="2361"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717"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r>
      <w:tr w:rsidR="001B6BDF" w:rsidRPr="001B6BDF" w:rsidTr="00987FD5">
        <w:tc>
          <w:tcPr>
            <w:tcW w:w="14843" w:type="dxa"/>
            <w:gridSpan w:val="6"/>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jc w:val="center"/>
              <w:rPr>
                <w:sz w:val="24"/>
                <w:szCs w:val="24"/>
              </w:rPr>
            </w:pPr>
            <w:r w:rsidRPr="001B6BDF">
              <w:rPr>
                <w:sz w:val="24"/>
                <w:szCs w:val="24"/>
              </w:rPr>
              <w:lastRenderedPageBreak/>
              <w:t>4.</w:t>
            </w:r>
            <w:r w:rsidRPr="001B6BDF">
              <w:rPr>
                <w:sz w:val="24"/>
                <w:szCs w:val="24"/>
              </w:rPr>
              <w:tab/>
              <w:t>Направление (выдача) заявителю результата предоставления муниципальной услуги</w:t>
            </w:r>
          </w:p>
        </w:tc>
      </w:tr>
      <w:tr w:rsidR="001B6BDF" w:rsidRPr="001B6BDF" w:rsidTr="00987FD5">
        <w:tc>
          <w:tcPr>
            <w:tcW w:w="2329"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подписанный и зарегистрированный результат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r w:rsidRPr="001B6BDF">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B6BDF" w:rsidRPr="001B6BDF" w:rsidRDefault="001B6BDF" w:rsidP="001B6BDF">
            <w:pPr>
              <w:rPr>
                <w:sz w:val="24"/>
                <w:szCs w:val="24"/>
              </w:rPr>
            </w:pPr>
          </w:p>
          <w:p w:rsidR="001B6BDF" w:rsidRPr="001B6BDF" w:rsidRDefault="001B6BDF" w:rsidP="001B6BDF">
            <w:pPr>
              <w:autoSpaceDE w:val="0"/>
              <w:autoSpaceDN w:val="0"/>
              <w:adjustRightInd w:val="0"/>
              <w:rPr>
                <w:sz w:val="24"/>
                <w:szCs w:val="24"/>
              </w:rPr>
            </w:pPr>
            <w:r w:rsidRPr="001B6BDF">
              <w:rPr>
                <w:sz w:val="24"/>
                <w:szCs w:val="24"/>
              </w:rPr>
              <w:t>нарочно в Администрации;</w:t>
            </w:r>
          </w:p>
          <w:p w:rsidR="001B6BDF" w:rsidRPr="001B6BDF" w:rsidRDefault="001B6BDF" w:rsidP="001B6BDF">
            <w:pPr>
              <w:rPr>
                <w:sz w:val="24"/>
                <w:szCs w:val="24"/>
              </w:rPr>
            </w:pPr>
            <w:r w:rsidRPr="001B6BDF">
              <w:rPr>
                <w:sz w:val="24"/>
                <w:szCs w:val="24"/>
              </w:rPr>
              <w:t>в РГАУ МФЦ;</w:t>
            </w:r>
          </w:p>
          <w:p w:rsidR="001B6BDF" w:rsidRPr="001B6BDF" w:rsidRDefault="001B6BDF" w:rsidP="001B6BDF">
            <w:pPr>
              <w:rPr>
                <w:sz w:val="24"/>
                <w:szCs w:val="24"/>
              </w:rPr>
            </w:pPr>
            <w:r w:rsidRPr="001B6BDF">
              <w:rPr>
                <w:sz w:val="24"/>
                <w:szCs w:val="24"/>
              </w:rPr>
              <w:t>почтовым отправлением;</w:t>
            </w:r>
          </w:p>
          <w:p w:rsidR="001B6BDF" w:rsidRPr="001B6BDF" w:rsidRDefault="001B6BDF" w:rsidP="001B6BDF">
            <w:pPr>
              <w:rPr>
                <w:sz w:val="24"/>
                <w:szCs w:val="24"/>
              </w:rPr>
            </w:pPr>
          </w:p>
          <w:p w:rsidR="001B6BDF" w:rsidRPr="001B6BDF" w:rsidRDefault="001B6BDF" w:rsidP="001B6BDF">
            <w:pPr>
              <w:rPr>
                <w:sz w:val="24"/>
                <w:szCs w:val="24"/>
              </w:rPr>
            </w:pPr>
            <w:r w:rsidRPr="001B6BDF">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B6BDF" w:rsidRPr="001B6BDF" w:rsidRDefault="001B6BDF" w:rsidP="001B6BDF">
            <w:pPr>
              <w:rPr>
                <w:sz w:val="24"/>
                <w:szCs w:val="24"/>
              </w:rPr>
            </w:pPr>
          </w:p>
        </w:tc>
      </w:tr>
      <w:tr w:rsidR="001B6BDF" w:rsidRPr="001B6BDF" w:rsidTr="00987FD5">
        <w:tc>
          <w:tcPr>
            <w:tcW w:w="2329"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выдача результата предоставления муниципальной услуги способом, указанным в заявлении</w:t>
            </w:r>
          </w:p>
        </w:tc>
        <w:tc>
          <w:tcPr>
            <w:tcW w:w="2365" w:type="dxa"/>
            <w:tcBorders>
              <w:top w:val="single" w:sz="4" w:space="0" w:color="auto"/>
              <w:left w:val="single" w:sz="4" w:space="0" w:color="auto"/>
              <w:bottom w:val="single" w:sz="4" w:space="0" w:color="auto"/>
              <w:right w:val="single" w:sz="4" w:space="0" w:color="auto"/>
            </w:tcBorders>
            <w:hideMark/>
          </w:tcPr>
          <w:p w:rsidR="001B6BDF" w:rsidRPr="001B6BDF" w:rsidRDefault="001B6BDF" w:rsidP="001B6BDF">
            <w:pPr>
              <w:rPr>
                <w:sz w:val="24"/>
                <w:szCs w:val="24"/>
              </w:rPr>
            </w:pPr>
            <w:r w:rsidRPr="001B6BDF">
              <w:rPr>
                <w:sz w:val="24"/>
                <w:szCs w:val="24"/>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717"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1B6BDF" w:rsidRPr="001B6BDF" w:rsidRDefault="001B6BDF" w:rsidP="001B6BDF">
            <w:pPr>
              <w:rPr>
                <w:sz w:val="24"/>
                <w:szCs w:val="24"/>
              </w:rPr>
            </w:pPr>
          </w:p>
        </w:tc>
      </w:tr>
    </w:tbl>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6BDF" w:rsidRPr="001B6BDF" w:rsidRDefault="001B6BDF" w:rsidP="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6BDF" w:rsidRPr="001B6BDF" w:rsidRDefault="001B6BDF" w:rsidP="001B6BDF">
      <w:pPr>
        <w:spacing w:after="0" w:line="240" w:lineRule="auto"/>
        <w:rPr>
          <w:rFonts w:ascii="Times New Roman" w:eastAsia="Times New Roman" w:hAnsi="Times New Roman" w:cs="Times New Roman"/>
          <w:sz w:val="24"/>
          <w:szCs w:val="24"/>
          <w:lang w:eastAsia="ru-RU"/>
        </w:rPr>
      </w:pPr>
    </w:p>
    <w:p w:rsidR="000D4510" w:rsidRDefault="000D4510">
      <w:bookmarkStart w:id="6" w:name="_GoBack"/>
      <w:bookmarkEnd w:id="6"/>
    </w:p>
    <w:sectPr w:rsidR="000D4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00"/>
    <w:family w:val="roman"/>
    <w:pitch w:val="variable"/>
    <w:sig w:usb0="00000287" w:usb1="00000000" w:usb2="00000000" w:usb3="00000000" w:csb0="0000009F" w:csb1="00000000"/>
  </w:font>
  <w:font w:name="Rom Bsh">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5713BC8"/>
    <w:multiLevelType w:val="hybridMultilevel"/>
    <w:tmpl w:val="51DAAF98"/>
    <w:lvl w:ilvl="0" w:tplc="1EB0B6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1"/>
  </w:num>
  <w:num w:numId="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0"/>
  </w:num>
  <w:num w:numId="17">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DF"/>
    <w:rsid w:val="000D4510"/>
    <w:rsid w:val="001B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6BDF"/>
    <w:pPr>
      <w:keepNext/>
      <w:spacing w:after="0" w:line="240" w:lineRule="auto"/>
      <w:jc w:val="center"/>
      <w:outlineLvl w:val="0"/>
    </w:pPr>
    <w:rPr>
      <w:rFonts w:ascii="Bash Times New Rozaliya" w:eastAsia="Times New Roman" w:hAnsi="Bash Times New Rozaliya" w:cs="Times New Roman"/>
      <w:b/>
      <w:bCs/>
      <w:sz w:val="28"/>
      <w:szCs w:val="20"/>
      <w:lang w:val="tt-RU" w:eastAsia="ru-RU"/>
    </w:rPr>
  </w:style>
  <w:style w:type="paragraph" w:styleId="2">
    <w:name w:val="heading 2"/>
    <w:basedOn w:val="a"/>
    <w:next w:val="a"/>
    <w:link w:val="20"/>
    <w:qFormat/>
    <w:rsid w:val="001B6BDF"/>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4">
    <w:name w:val="heading 4"/>
    <w:basedOn w:val="a"/>
    <w:next w:val="a"/>
    <w:link w:val="40"/>
    <w:qFormat/>
    <w:rsid w:val="001B6BDF"/>
    <w:pPr>
      <w:keepNext/>
      <w:spacing w:after="0" w:line="216" w:lineRule="auto"/>
      <w:jc w:val="center"/>
      <w:outlineLvl w:val="3"/>
    </w:pPr>
    <w:rPr>
      <w:rFonts w:ascii="Rom Bsh" w:eastAsia="Times New Roman" w:hAnsi="Rom Bsh" w:cs="Times New Roman"/>
      <w:b/>
      <w:bCs/>
      <w:spacing w:val="-20"/>
      <w:sz w:val="20"/>
      <w:szCs w:val="20"/>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BDF"/>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1B6BDF"/>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1B6BDF"/>
    <w:rPr>
      <w:rFonts w:ascii="Rom Bsh" w:eastAsia="Times New Roman" w:hAnsi="Rom Bsh" w:cs="Times New Roman"/>
      <w:b/>
      <w:bCs/>
      <w:spacing w:val="-20"/>
      <w:sz w:val="20"/>
      <w:szCs w:val="20"/>
      <w:lang w:val="tt-RU" w:eastAsia="ru-RU"/>
    </w:rPr>
  </w:style>
  <w:style w:type="numbering" w:customStyle="1" w:styleId="11">
    <w:name w:val="Нет списка1"/>
    <w:next w:val="a2"/>
    <w:uiPriority w:val="99"/>
    <w:semiHidden/>
    <w:unhideWhenUsed/>
    <w:rsid w:val="001B6BDF"/>
  </w:style>
  <w:style w:type="paragraph" w:styleId="a3">
    <w:name w:val="Body Text"/>
    <w:basedOn w:val="a"/>
    <w:link w:val="a4"/>
    <w:rsid w:val="001B6BDF"/>
    <w:pPr>
      <w:spacing w:after="0" w:line="240" w:lineRule="auto"/>
      <w:jc w:val="center"/>
    </w:pPr>
    <w:rPr>
      <w:rFonts w:ascii="Rom Bsh" w:eastAsia="Times New Roman" w:hAnsi="Rom Bsh" w:cs="Times New Roman"/>
      <w:sz w:val="24"/>
      <w:szCs w:val="20"/>
      <w:lang w:val="tt-RU" w:eastAsia="ru-RU"/>
    </w:rPr>
  </w:style>
  <w:style w:type="character" w:customStyle="1" w:styleId="a4">
    <w:name w:val="Основной текст Знак"/>
    <w:basedOn w:val="a0"/>
    <w:link w:val="a3"/>
    <w:rsid w:val="001B6BDF"/>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1B6B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alloon Text"/>
    <w:basedOn w:val="a"/>
    <w:link w:val="a7"/>
    <w:uiPriority w:val="99"/>
    <w:semiHidden/>
    <w:unhideWhenUsed/>
    <w:rsid w:val="001B6BD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1B6BD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1B6BDF"/>
  </w:style>
  <w:style w:type="character" w:styleId="a8">
    <w:name w:val="Hyperlink"/>
    <w:basedOn w:val="a0"/>
    <w:uiPriority w:val="99"/>
    <w:semiHidden/>
    <w:unhideWhenUsed/>
    <w:rsid w:val="001B6BDF"/>
    <w:rPr>
      <w:color w:val="0000FF" w:themeColor="hyperlink"/>
      <w:u w:val="single"/>
    </w:rPr>
  </w:style>
  <w:style w:type="character" w:styleId="a9">
    <w:name w:val="FollowedHyperlink"/>
    <w:uiPriority w:val="99"/>
    <w:semiHidden/>
    <w:unhideWhenUsed/>
    <w:rsid w:val="001B6BDF"/>
    <w:rPr>
      <w:color w:val="800080"/>
      <w:u w:val="single"/>
    </w:rPr>
  </w:style>
  <w:style w:type="paragraph" w:styleId="HTML">
    <w:name w:val="HTML Preformatted"/>
    <w:basedOn w:val="a"/>
    <w:link w:val="HTML0"/>
    <w:uiPriority w:val="99"/>
    <w:semiHidden/>
    <w:unhideWhenUsed/>
    <w:rsid w:val="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6BDF"/>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1B6BDF"/>
    <w:rPr>
      <w:rFonts w:ascii="Times New Roman" w:eastAsia="Times New Roman" w:hAnsi="Times New Roman" w:cs="Times New Roman"/>
      <w:color w:val="000000"/>
      <w:sz w:val="24"/>
      <w:szCs w:val="24"/>
      <w:lang w:val="x-none" w:eastAsia="x-none"/>
    </w:rPr>
  </w:style>
  <w:style w:type="paragraph" w:styleId="ab">
    <w:name w:val="Normal (Web)"/>
    <w:aliases w:val="_а_Е’__ (дќа) И’ц_1,_а_Е’__ (дќа) И’ц_ И’ц_,___С¬__ (_x_) ÷¬__1,___С¬__ (_x_) ÷¬__ ÷¬__"/>
    <w:link w:val="aa"/>
    <w:uiPriority w:val="99"/>
    <w:semiHidden/>
    <w:unhideWhenUsed/>
    <w:qFormat/>
    <w:rsid w:val="001B6BDF"/>
    <w:pPr>
      <w:spacing w:after="0" w:line="240" w:lineRule="auto"/>
    </w:pPr>
    <w:rPr>
      <w:rFonts w:ascii="Times New Roman" w:eastAsia="Times New Roman" w:hAnsi="Times New Roman" w:cs="Times New Roman"/>
      <w:color w:val="000000"/>
      <w:sz w:val="24"/>
      <w:szCs w:val="24"/>
      <w:lang w:val="x-none" w:eastAsia="x-none"/>
    </w:rPr>
  </w:style>
  <w:style w:type="character" w:customStyle="1" w:styleId="ac">
    <w:name w:val="Текст сноски Знак"/>
    <w:basedOn w:val="a0"/>
    <w:link w:val="ad"/>
    <w:semiHidden/>
    <w:locked/>
    <w:rsid w:val="001B6BDF"/>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uiPriority w:val="99"/>
    <w:semiHidden/>
    <w:locked/>
    <w:rsid w:val="001B6BDF"/>
    <w:rPr>
      <w:sz w:val="20"/>
      <w:szCs w:val="20"/>
    </w:rPr>
  </w:style>
  <w:style w:type="character" w:customStyle="1" w:styleId="af0">
    <w:name w:val="Верхний колонтитул Знак"/>
    <w:basedOn w:val="a0"/>
    <w:link w:val="af1"/>
    <w:uiPriority w:val="99"/>
    <w:semiHidden/>
    <w:locked/>
    <w:rsid w:val="001B6BDF"/>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3"/>
    <w:semiHidden/>
    <w:locked/>
    <w:rsid w:val="001B6BDF"/>
    <w:rPr>
      <w:rFonts w:ascii="Times New Roman" w:eastAsia="Times New Roman" w:hAnsi="Times New Roman" w:cs="Times New Roman"/>
      <w:sz w:val="24"/>
      <w:szCs w:val="24"/>
      <w:lang w:eastAsia="ru-RU"/>
    </w:rPr>
  </w:style>
  <w:style w:type="character" w:customStyle="1" w:styleId="af4">
    <w:name w:val="Текст концевой сноски Знак"/>
    <w:basedOn w:val="a0"/>
    <w:link w:val="af5"/>
    <w:semiHidden/>
    <w:locked/>
    <w:rsid w:val="001B6BDF"/>
    <w:rPr>
      <w:rFonts w:ascii="Times New Roman" w:eastAsia="Times New Roman" w:hAnsi="Times New Roman" w:cs="Times New Roman"/>
      <w:sz w:val="20"/>
      <w:szCs w:val="20"/>
      <w:lang w:eastAsia="ru-RU"/>
    </w:rPr>
  </w:style>
  <w:style w:type="character" w:customStyle="1" w:styleId="af6">
    <w:name w:val="Подзаголовок Знак"/>
    <w:basedOn w:val="a0"/>
    <w:link w:val="af7"/>
    <w:uiPriority w:val="11"/>
    <w:locked/>
    <w:rsid w:val="001B6BDF"/>
    <w:rPr>
      <w:rFonts w:ascii="Cambria" w:eastAsia="Times New Roman" w:hAnsi="Cambria" w:cs="Times New Roman"/>
      <w:i/>
      <w:iCs/>
      <w:color w:val="4F81BD" w:themeColor="accent1"/>
      <w:spacing w:val="15"/>
      <w:sz w:val="24"/>
      <w:szCs w:val="24"/>
    </w:rPr>
  </w:style>
  <w:style w:type="character" w:customStyle="1" w:styleId="21">
    <w:name w:val="Основной текст с отступом 2 Знак"/>
    <w:basedOn w:val="a0"/>
    <w:link w:val="22"/>
    <w:semiHidden/>
    <w:locked/>
    <w:rsid w:val="001B6BDF"/>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1B6BDF"/>
    <w:rPr>
      <w:rFonts w:ascii="Times New Roman" w:eastAsia="Times New Roman" w:hAnsi="Times New Roman" w:cs="Times New Roman"/>
      <w:sz w:val="16"/>
      <w:szCs w:val="16"/>
      <w:lang w:eastAsia="ru-RU"/>
    </w:rPr>
  </w:style>
  <w:style w:type="paragraph" w:styleId="af">
    <w:name w:val="annotation text"/>
    <w:basedOn w:val="a"/>
    <w:link w:val="ae"/>
    <w:uiPriority w:val="99"/>
    <w:semiHidden/>
    <w:unhideWhenUsed/>
    <w:rsid w:val="001B6BDF"/>
    <w:pPr>
      <w:spacing w:line="240" w:lineRule="auto"/>
    </w:pPr>
    <w:rPr>
      <w:sz w:val="20"/>
      <w:szCs w:val="20"/>
    </w:rPr>
  </w:style>
  <w:style w:type="character" w:customStyle="1" w:styleId="12">
    <w:name w:val="Текст примечания Знак1"/>
    <w:basedOn w:val="a0"/>
    <w:uiPriority w:val="99"/>
    <w:semiHidden/>
    <w:rsid w:val="001B6BDF"/>
    <w:rPr>
      <w:sz w:val="20"/>
      <w:szCs w:val="20"/>
    </w:rPr>
  </w:style>
  <w:style w:type="character" w:customStyle="1" w:styleId="af8">
    <w:name w:val="Тема примечания Знак"/>
    <w:basedOn w:val="ae"/>
    <w:link w:val="af9"/>
    <w:uiPriority w:val="99"/>
    <w:semiHidden/>
    <w:locked/>
    <w:rsid w:val="001B6BDF"/>
    <w:rPr>
      <w:b/>
      <w:bCs/>
      <w:sz w:val="20"/>
      <w:szCs w:val="20"/>
    </w:rPr>
  </w:style>
  <w:style w:type="character" w:customStyle="1" w:styleId="afa">
    <w:name w:val="Абзац списка Знак"/>
    <w:aliases w:val="ТЗ список Знак,Абзац списка нумерованный Знак"/>
    <w:link w:val="afb"/>
    <w:uiPriority w:val="34"/>
    <w:qFormat/>
    <w:locked/>
    <w:rsid w:val="001B6BDF"/>
  </w:style>
  <w:style w:type="paragraph" w:styleId="afb">
    <w:name w:val="List Paragraph"/>
    <w:aliases w:val="ТЗ список,Абзац списка нумерованный"/>
    <w:basedOn w:val="a"/>
    <w:link w:val="afa"/>
    <w:uiPriority w:val="34"/>
    <w:qFormat/>
    <w:rsid w:val="001B6BDF"/>
    <w:pPr>
      <w:ind w:left="720"/>
      <w:contextualSpacing/>
    </w:pPr>
  </w:style>
  <w:style w:type="paragraph" w:customStyle="1" w:styleId="formattext">
    <w:name w:val="formattext"/>
    <w:basedOn w:val="a"/>
    <w:uiPriority w:val="99"/>
    <w:rsid w:val="001B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B6B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1B6BDF"/>
    <w:rPr>
      <w:rFonts w:ascii="Times New Roman" w:eastAsia="Times New Roman" w:hAnsi="Times New Roman" w:cs="Times New Roman"/>
      <w:lang w:eastAsia="ru-RU"/>
    </w:rPr>
  </w:style>
  <w:style w:type="paragraph" w:customStyle="1" w:styleId="ConsPlusNormal0">
    <w:name w:val="ConsPlusNormal"/>
    <w:link w:val="ConsPlusNormal"/>
    <w:rsid w:val="001B6BDF"/>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c">
    <w:name w:val="Знак Знак Знак Знак"/>
    <w:basedOn w:val="a"/>
    <w:uiPriority w:val="99"/>
    <w:rsid w:val="001B6B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rsid w:val="001B6BDF"/>
    <w:pPr>
      <w:spacing w:after="0" w:line="240" w:lineRule="auto"/>
      <w:ind w:left="720"/>
    </w:pPr>
    <w:rPr>
      <w:rFonts w:ascii="Times New Roman" w:eastAsia="Times New Roman" w:hAnsi="Times New Roman" w:cs="Times New Roman"/>
      <w:sz w:val="24"/>
      <w:szCs w:val="20"/>
      <w:lang w:eastAsia="ru-RU"/>
    </w:rPr>
  </w:style>
  <w:style w:type="paragraph" w:customStyle="1" w:styleId="afd">
    <w:name w:val="÷¬__ ÷¬__ ÷¬__ ÷¬__"/>
    <w:basedOn w:val="a"/>
    <w:uiPriority w:val="99"/>
    <w:rsid w:val="001B6B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1B6B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1B6BD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1B6BDF"/>
    <w:pPr>
      <w:spacing w:after="0" w:line="240" w:lineRule="auto"/>
    </w:pPr>
    <w:rPr>
      <w:rFonts w:ascii="Times New Roman" w:eastAsia="Calibri" w:hAnsi="Times New Roman" w:cs="Times New Roman"/>
      <w:noProof/>
      <w:sz w:val="28"/>
      <w:szCs w:val="28"/>
      <w:lang w:eastAsia="ru-RU"/>
    </w:rPr>
  </w:style>
  <w:style w:type="character" w:styleId="afe">
    <w:name w:val="footnote reference"/>
    <w:semiHidden/>
    <w:unhideWhenUsed/>
    <w:rsid w:val="001B6BDF"/>
    <w:rPr>
      <w:vertAlign w:val="superscript"/>
    </w:rPr>
  </w:style>
  <w:style w:type="character" w:styleId="aff">
    <w:name w:val="annotation reference"/>
    <w:basedOn w:val="a0"/>
    <w:uiPriority w:val="99"/>
    <w:semiHidden/>
    <w:unhideWhenUsed/>
    <w:rsid w:val="001B6BDF"/>
    <w:rPr>
      <w:sz w:val="16"/>
      <w:szCs w:val="16"/>
    </w:rPr>
  </w:style>
  <w:style w:type="character" w:styleId="aff0">
    <w:name w:val="endnote reference"/>
    <w:semiHidden/>
    <w:unhideWhenUsed/>
    <w:rsid w:val="001B6BDF"/>
    <w:rPr>
      <w:vertAlign w:val="superscript"/>
    </w:rPr>
  </w:style>
  <w:style w:type="paragraph" w:styleId="af9">
    <w:name w:val="annotation subject"/>
    <w:basedOn w:val="af"/>
    <w:next w:val="af"/>
    <w:link w:val="af8"/>
    <w:uiPriority w:val="99"/>
    <w:semiHidden/>
    <w:unhideWhenUsed/>
    <w:rsid w:val="001B6BDF"/>
    <w:rPr>
      <w:b/>
      <w:bCs/>
    </w:rPr>
  </w:style>
  <w:style w:type="character" w:customStyle="1" w:styleId="14">
    <w:name w:val="Тема примечания Знак1"/>
    <w:basedOn w:val="12"/>
    <w:uiPriority w:val="99"/>
    <w:semiHidden/>
    <w:rsid w:val="001B6BDF"/>
    <w:rPr>
      <w:b/>
      <w:bCs/>
      <w:sz w:val="20"/>
      <w:szCs w:val="20"/>
    </w:rPr>
  </w:style>
  <w:style w:type="character" w:customStyle="1" w:styleId="15">
    <w:name w:val="Текст выноски Знак1"/>
    <w:basedOn w:val="a0"/>
    <w:uiPriority w:val="99"/>
    <w:semiHidden/>
    <w:rsid w:val="001B6BDF"/>
    <w:rPr>
      <w:rFonts w:ascii="Tahoma" w:eastAsia="Calibri" w:hAnsi="Tahoma" w:cs="Tahoma"/>
      <w:sz w:val="16"/>
      <w:szCs w:val="16"/>
    </w:rPr>
  </w:style>
  <w:style w:type="paragraph" w:styleId="ad">
    <w:name w:val="footnote text"/>
    <w:basedOn w:val="a"/>
    <w:link w:val="ac"/>
    <w:semiHidden/>
    <w:unhideWhenUsed/>
    <w:rsid w:val="001B6BDF"/>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0"/>
    <w:semiHidden/>
    <w:rsid w:val="001B6BDF"/>
    <w:rPr>
      <w:sz w:val="20"/>
      <w:szCs w:val="20"/>
    </w:rPr>
  </w:style>
  <w:style w:type="paragraph" w:styleId="af1">
    <w:name w:val="header"/>
    <w:basedOn w:val="a"/>
    <w:link w:val="af0"/>
    <w:uiPriority w:val="99"/>
    <w:semiHidden/>
    <w:unhideWhenUsed/>
    <w:rsid w:val="001B6BD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7">
    <w:name w:val="Верхний колонтитул Знак1"/>
    <w:basedOn w:val="a0"/>
    <w:uiPriority w:val="99"/>
    <w:semiHidden/>
    <w:rsid w:val="001B6BDF"/>
  </w:style>
  <w:style w:type="character" w:customStyle="1" w:styleId="18">
    <w:name w:val="Основной текст Знак1"/>
    <w:basedOn w:val="a0"/>
    <w:semiHidden/>
    <w:rsid w:val="001B6BDF"/>
    <w:rPr>
      <w:rFonts w:ascii="Times New Roman" w:eastAsia="Calibri" w:hAnsi="Times New Roman" w:cs="Times New Roman"/>
      <w:sz w:val="28"/>
      <w:szCs w:val="28"/>
    </w:rPr>
  </w:style>
  <w:style w:type="paragraph" w:styleId="22">
    <w:name w:val="Body Text Indent 2"/>
    <w:basedOn w:val="a"/>
    <w:link w:val="21"/>
    <w:semiHidden/>
    <w:unhideWhenUsed/>
    <w:rsid w:val="001B6BDF"/>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1B6BDF"/>
  </w:style>
  <w:style w:type="paragraph" w:styleId="af3">
    <w:name w:val="footer"/>
    <w:basedOn w:val="a"/>
    <w:link w:val="af2"/>
    <w:semiHidden/>
    <w:unhideWhenUsed/>
    <w:rsid w:val="001B6B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semiHidden/>
    <w:rsid w:val="001B6BDF"/>
  </w:style>
  <w:style w:type="paragraph" w:styleId="af5">
    <w:name w:val="endnote text"/>
    <w:basedOn w:val="a"/>
    <w:link w:val="af4"/>
    <w:semiHidden/>
    <w:unhideWhenUsed/>
    <w:rsid w:val="001B6BDF"/>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semiHidden/>
    <w:rsid w:val="001B6BDF"/>
    <w:rPr>
      <w:sz w:val="20"/>
      <w:szCs w:val="20"/>
    </w:rPr>
  </w:style>
  <w:style w:type="paragraph" w:styleId="30">
    <w:name w:val="Body Text Indent 3"/>
    <w:basedOn w:val="a"/>
    <w:link w:val="3"/>
    <w:semiHidden/>
    <w:unhideWhenUsed/>
    <w:rsid w:val="001B6BDF"/>
    <w:pPr>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1B6BDF"/>
    <w:rPr>
      <w:sz w:val="16"/>
      <w:szCs w:val="16"/>
    </w:rPr>
  </w:style>
  <w:style w:type="character" w:customStyle="1" w:styleId="apple-converted-space">
    <w:name w:val="apple-converted-space"/>
    <w:rsid w:val="001B6BDF"/>
  </w:style>
  <w:style w:type="paragraph" w:styleId="af7">
    <w:name w:val="Subtitle"/>
    <w:basedOn w:val="a"/>
    <w:next w:val="a"/>
    <w:link w:val="af6"/>
    <w:uiPriority w:val="11"/>
    <w:qFormat/>
    <w:rsid w:val="001B6BDF"/>
    <w:pPr>
      <w:numPr>
        <w:ilvl w:val="1"/>
      </w:numPr>
    </w:pPr>
    <w:rPr>
      <w:rFonts w:ascii="Cambria" w:eastAsia="Times New Roman" w:hAnsi="Cambria" w:cs="Times New Roman"/>
      <w:i/>
      <w:iCs/>
      <w:color w:val="4F81BD" w:themeColor="accent1"/>
      <w:spacing w:val="15"/>
      <w:sz w:val="24"/>
      <w:szCs w:val="24"/>
    </w:rPr>
  </w:style>
  <w:style w:type="character" w:customStyle="1" w:styleId="1b">
    <w:name w:val="Подзаголовок Знак1"/>
    <w:basedOn w:val="a0"/>
    <w:uiPriority w:val="11"/>
    <w:rsid w:val="001B6BDF"/>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1B6BDF"/>
  </w:style>
  <w:style w:type="table" w:styleId="aff1">
    <w:name w:val="Table Grid"/>
    <w:basedOn w:val="a1"/>
    <w:uiPriority w:val="39"/>
    <w:rsid w:val="001B6BD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6BDF"/>
    <w:pPr>
      <w:keepNext/>
      <w:spacing w:after="0" w:line="240" w:lineRule="auto"/>
      <w:jc w:val="center"/>
      <w:outlineLvl w:val="0"/>
    </w:pPr>
    <w:rPr>
      <w:rFonts w:ascii="Bash Times New Rozaliya" w:eastAsia="Times New Roman" w:hAnsi="Bash Times New Rozaliya" w:cs="Times New Roman"/>
      <w:b/>
      <w:bCs/>
      <w:sz w:val="28"/>
      <w:szCs w:val="20"/>
      <w:lang w:val="tt-RU" w:eastAsia="ru-RU"/>
    </w:rPr>
  </w:style>
  <w:style w:type="paragraph" w:styleId="2">
    <w:name w:val="heading 2"/>
    <w:basedOn w:val="a"/>
    <w:next w:val="a"/>
    <w:link w:val="20"/>
    <w:qFormat/>
    <w:rsid w:val="001B6BDF"/>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4">
    <w:name w:val="heading 4"/>
    <w:basedOn w:val="a"/>
    <w:next w:val="a"/>
    <w:link w:val="40"/>
    <w:qFormat/>
    <w:rsid w:val="001B6BDF"/>
    <w:pPr>
      <w:keepNext/>
      <w:spacing w:after="0" w:line="216" w:lineRule="auto"/>
      <w:jc w:val="center"/>
      <w:outlineLvl w:val="3"/>
    </w:pPr>
    <w:rPr>
      <w:rFonts w:ascii="Rom Bsh" w:eastAsia="Times New Roman" w:hAnsi="Rom Bsh" w:cs="Times New Roman"/>
      <w:b/>
      <w:bCs/>
      <w:spacing w:val="-20"/>
      <w:sz w:val="20"/>
      <w:szCs w:val="20"/>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BDF"/>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1B6BDF"/>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1B6BDF"/>
    <w:rPr>
      <w:rFonts w:ascii="Rom Bsh" w:eastAsia="Times New Roman" w:hAnsi="Rom Bsh" w:cs="Times New Roman"/>
      <w:b/>
      <w:bCs/>
      <w:spacing w:val="-20"/>
      <w:sz w:val="20"/>
      <w:szCs w:val="20"/>
      <w:lang w:val="tt-RU" w:eastAsia="ru-RU"/>
    </w:rPr>
  </w:style>
  <w:style w:type="numbering" w:customStyle="1" w:styleId="11">
    <w:name w:val="Нет списка1"/>
    <w:next w:val="a2"/>
    <w:uiPriority w:val="99"/>
    <w:semiHidden/>
    <w:unhideWhenUsed/>
    <w:rsid w:val="001B6BDF"/>
  </w:style>
  <w:style w:type="paragraph" w:styleId="a3">
    <w:name w:val="Body Text"/>
    <w:basedOn w:val="a"/>
    <w:link w:val="a4"/>
    <w:rsid w:val="001B6BDF"/>
    <w:pPr>
      <w:spacing w:after="0" w:line="240" w:lineRule="auto"/>
      <w:jc w:val="center"/>
    </w:pPr>
    <w:rPr>
      <w:rFonts w:ascii="Rom Bsh" w:eastAsia="Times New Roman" w:hAnsi="Rom Bsh" w:cs="Times New Roman"/>
      <w:sz w:val="24"/>
      <w:szCs w:val="20"/>
      <w:lang w:val="tt-RU" w:eastAsia="ru-RU"/>
    </w:rPr>
  </w:style>
  <w:style w:type="character" w:customStyle="1" w:styleId="a4">
    <w:name w:val="Основной текст Знак"/>
    <w:basedOn w:val="a0"/>
    <w:link w:val="a3"/>
    <w:rsid w:val="001B6BDF"/>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1B6BD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alloon Text"/>
    <w:basedOn w:val="a"/>
    <w:link w:val="a7"/>
    <w:uiPriority w:val="99"/>
    <w:semiHidden/>
    <w:unhideWhenUsed/>
    <w:rsid w:val="001B6BDF"/>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1B6BD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1B6BDF"/>
  </w:style>
  <w:style w:type="character" w:styleId="a8">
    <w:name w:val="Hyperlink"/>
    <w:basedOn w:val="a0"/>
    <w:uiPriority w:val="99"/>
    <w:semiHidden/>
    <w:unhideWhenUsed/>
    <w:rsid w:val="001B6BDF"/>
    <w:rPr>
      <w:color w:val="0000FF" w:themeColor="hyperlink"/>
      <w:u w:val="single"/>
    </w:rPr>
  </w:style>
  <w:style w:type="character" w:styleId="a9">
    <w:name w:val="FollowedHyperlink"/>
    <w:uiPriority w:val="99"/>
    <w:semiHidden/>
    <w:unhideWhenUsed/>
    <w:rsid w:val="001B6BDF"/>
    <w:rPr>
      <w:color w:val="800080"/>
      <w:u w:val="single"/>
    </w:rPr>
  </w:style>
  <w:style w:type="paragraph" w:styleId="HTML">
    <w:name w:val="HTML Preformatted"/>
    <w:basedOn w:val="a"/>
    <w:link w:val="HTML0"/>
    <w:uiPriority w:val="99"/>
    <w:semiHidden/>
    <w:unhideWhenUsed/>
    <w:rsid w:val="001B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B6BDF"/>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1B6BDF"/>
    <w:rPr>
      <w:rFonts w:ascii="Times New Roman" w:eastAsia="Times New Roman" w:hAnsi="Times New Roman" w:cs="Times New Roman"/>
      <w:color w:val="000000"/>
      <w:sz w:val="24"/>
      <w:szCs w:val="24"/>
      <w:lang w:val="x-none" w:eastAsia="x-none"/>
    </w:rPr>
  </w:style>
  <w:style w:type="paragraph" w:styleId="ab">
    <w:name w:val="Normal (Web)"/>
    <w:aliases w:val="_а_Е’__ (дќа) И’ц_1,_а_Е’__ (дќа) И’ц_ И’ц_,___С¬__ (_x_) ÷¬__1,___С¬__ (_x_) ÷¬__ ÷¬__"/>
    <w:link w:val="aa"/>
    <w:uiPriority w:val="99"/>
    <w:semiHidden/>
    <w:unhideWhenUsed/>
    <w:qFormat/>
    <w:rsid w:val="001B6BDF"/>
    <w:pPr>
      <w:spacing w:after="0" w:line="240" w:lineRule="auto"/>
    </w:pPr>
    <w:rPr>
      <w:rFonts w:ascii="Times New Roman" w:eastAsia="Times New Roman" w:hAnsi="Times New Roman" w:cs="Times New Roman"/>
      <w:color w:val="000000"/>
      <w:sz w:val="24"/>
      <w:szCs w:val="24"/>
      <w:lang w:val="x-none" w:eastAsia="x-none"/>
    </w:rPr>
  </w:style>
  <w:style w:type="character" w:customStyle="1" w:styleId="ac">
    <w:name w:val="Текст сноски Знак"/>
    <w:basedOn w:val="a0"/>
    <w:link w:val="ad"/>
    <w:semiHidden/>
    <w:locked/>
    <w:rsid w:val="001B6BDF"/>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f"/>
    <w:uiPriority w:val="99"/>
    <w:semiHidden/>
    <w:locked/>
    <w:rsid w:val="001B6BDF"/>
    <w:rPr>
      <w:sz w:val="20"/>
      <w:szCs w:val="20"/>
    </w:rPr>
  </w:style>
  <w:style w:type="character" w:customStyle="1" w:styleId="af0">
    <w:name w:val="Верхний колонтитул Знак"/>
    <w:basedOn w:val="a0"/>
    <w:link w:val="af1"/>
    <w:uiPriority w:val="99"/>
    <w:semiHidden/>
    <w:locked/>
    <w:rsid w:val="001B6BDF"/>
    <w:rPr>
      <w:rFonts w:ascii="Times New Roman" w:eastAsia="Times New Roman" w:hAnsi="Times New Roman" w:cs="Times New Roman"/>
      <w:sz w:val="24"/>
      <w:szCs w:val="24"/>
      <w:lang w:val="x-none" w:eastAsia="x-none"/>
    </w:rPr>
  </w:style>
  <w:style w:type="character" w:customStyle="1" w:styleId="af2">
    <w:name w:val="Нижний колонтитул Знак"/>
    <w:basedOn w:val="a0"/>
    <w:link w:val="af3"/>
    <w:semiHidden/>
    <w:locked/>
    <w:rsid w:val="001B6BDF"/>
    <w:rPr>
      <w:rFonts w:ascii="Times New Roman" w:eastAsia="Times New Roman" w:hAnsi="Times New Roman" w:cs="Times New Roman"/>
      <w:sz w:val="24"/>
      <w:szCs w:val="24"/>
      <w:lang w:eastAsia="ru-RU"/>
    </w:rPr>
  </w:style>
  <w:style w:type="character" w:customStyle="1" w:styleId="af4">
    <w:name w:val="Текст концевой сноски Знак"/>
    <w:basedOn w:val="a0"/>
    <w:link w:val="af5"/>
    <w:semiHidden/>
    <w:locked/>
    <w:rsid w:val="001B6BDF"/>
    <w:rPr>
      <w:rFonts w:ascii="Times New Roman" w:eastAsia="Times New Roman" w:hAnsi="Times New Roman" w:cs="Times New Roman"/>
      <w:sz w:val="20"/>
      <w:szCs w:val="20"/>
      <w:lang w:eastAsia="ru-RU"/>
    </w:rPr>
  </w:style>
  <w:style w:type="character" w:customStyle="1" w:styleId="af6">
    <w:name w:val="Подзаголовок Знак"/>
    <w:basedOn w:val="a0"/>
    <w:link w:val="af7"/>
    <w:uiPriority w:val="11"/>
    <w:locked/>
    <w:rsid w:val="001B6BDF"/>
    <w:rPr>
      <w:rFonts w:ascii="Cambria" w:eastAsia="Times New Roman" w:hAnsi="Cambria" w:cs="Times New Roman"/>
      <w:i/>
      <w:iCs/>
      <w:color w:val="4F81BD" w:themeColor="accent1"/>
      <w:spacing w:val="15"/>
      <w:sz w:val="24"/>
      <w:szCs w:val="24"/>
    </w:rPr>
  </w:style>
  <w:style w:type="character" w:customStyle="1" w:styleId="21">
    <w:name w:val="Основной текст с отступом 2 Знак"/>
    <w:basedOn w:val="a0"/>
    <w:link w:val="22"/>
    <w:semiHidden/>
    <w:locked/>
    <w:rsid w:val="001B6BDF"/>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1B6BDF"/>
    <w:rPr>
      <w:rFonts w:ascii="Times New Roman" w:eastAsia="Times New Roman" w:hAnsi="Times New Roman" w:cs="Times New Roman"/>
      <w:sz w:val="16"/>
      <w:szCs w:val="16"/>
      <w:lang w:eastAsia="ru-RU"/>
    </w:rPr>
  </w:style>
  <w:style w:type="paragraph" w:styleId="af">
    <w:name w:val="annotation text"/>
    <w:basedOn w:val="a"/>
    <w:link w:val="ae"/>
    <w:uiPriority w:val="99"/>
    <w:semiHidden/>
    <w:unhideWhenUsed/>
    <w:rsid w:val="001B6BDF"/>
    <w:pPr>
      <w:spacing w:line="240" w:lineRule="auto"/>
    </w:pPr>
    <w:rPr>
      <w:sz w:val="20"/>
      <w:szCs w:val="20"/>
    </w:rPr>
  </w:style>
  <w:style w:type="character" w:customStyle="1" w:styleId="12">
    <w:name w:val="Текст примечания Знак1"/>
    <w:basedOn w:val="a0"/>
    <w:uiPriority w:val="99"/>
    <w:semiHidden/>
    <w:rsid w:val="001B6BDF"/>
    <w:rPr>
      <w:sz w:val="20"/>
      <w:szCs w:val="20"/>
    </w:rPr>
  </w:style>
  <w:style w:type="character" w:customStyle="1" w:styleId="af8">
    <w:name w:val="Тема примечания Знак"/>
    <w:basedOn w:val="ae"/>
    <w:link w:val="af9"/>
    <w:uiPriority w:val="99"/>
    <w:semiHidden/>
    <w:locked/>
    <w:rsid w:val="001B6BDF"/>
    <w:rPr>
      <w:b/>
      <w:bCs/>
      <w:sz w:val="20"/>
      <w:szCs w:val="20"/>
    </w:rPr>
  </w:style>
  <w:style w:type="character" w:customStyle="1" w:styleId="afa">
    <w:name w:val="Абзац списка Знак"/>
    <w:aliases w:val="ТЗ список Знак,Абзац списка нумерованный Знак"/>
    <w:link w:val="afb"/>
    <w:uiPriority w:val="34"/>
    <w:qFormat/>
    <w:locked/>
    <w:rsid w:val="001B6BDF"/>
  </w:style>
  <w:style w:type="paragraph" w:styleId="afb">
    <w:name w:val="List Paragraph"/>
    <w:aliases w:val="ТЗ список,Абзац списка нумерованный"/>
    <w:basedOn w:val="a"/>
    <w:link w:val="afa"/>
    <w:uiPriority w:val="34"/>
    <w:qFormat/>
    <w:rsid w:val="001B6BDF"/>
    <w:pPr>
      <w:ind w:left="720"/>
      <w:contextualSpacing/>
    </w:pPr>
  </w:style>
  <w:style w:type="paragraph" w:customStyle="1" w:styleId="formattext">
    <w:name w:val="formattext"/>
    <w:basedOn w:val="a"/>
    <w:uiPriority w:val="99"/>
    <w:rsid w:val="001B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1B6B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1B6BDF"/>
    <w:rPr>
      <w:rFonts w:ascii="Times New Roman" w:eastAsia="Times New Roman" w:hAnsi="Times New Roman" w:cs="Times New Roman"/>
      <w:lang w:eastAsia="ru-RU"/>
    </w:rPr>
  </w:style>
  <w:style w:type="paragraph" w:customStyle="1" w:styleId="ConsPlusNormal0">
    <w:name w:val="ConsPlusNormal"/>
    <w:link w:val="ConsPlusNormal"/>
    <w:rsid w:val="001B6BDF"/>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c">
    <w:name w:val="Знак Знак Знак Знак"/>
    <w:basedOn w:val="a"/>
    <w:uiPriority w:val="99"/>
    <w:rsid w:val="001B6B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rsid w:val="001B6BDF"/>
    <w:pPr>
      <w:spacing w:after="0" w:line="240" w:lineRule="auto"/>
      <w:ind w:left="720"/>
    </w:pPr>
    <w:rPr>
      <w:rFonts w:ascii="Times New Roman" w:eastAsia="Times New Roman" w:hAnsi="Times New Roman" w:cs="Times New Roman"/>
      <w:sz w:val="24"/>
      <w:szCs w:val="20"/>
      <w:lang w:eastAsia="ru-RU"/>
    </w:rPr>
  </w:style>
  <w:style w:type="paragraph" w:customStyle="1" w:styleId="afd">
    <w:name w:val="÷¬__ ÷¬__ ÷¬__ ÷¬__"/>
    <w:basedOn w:val="a"/>
    <w:uiPriority w:val="99"/>
    <w:rsid w:val="001B6B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1B6B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1B6BD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1B6BDF"/>
    <w:pPr>
      <w:spacing w:after="0" w:line="240" w:lineRule="auto"/>
    </w:pPr>
    <w:rPr>
      <w:rFonts w:ascii="Times New Roman" w:eastAsia="Calibri" w:hAnsi="Times New Roman" w:cs="Times New Roman"/>
      <w:noProof/>
      <w:sz w:val="28"/>
      <w:szCs w:val="28"/>
      <w:lang w:eastAsia="ru-RU"/>
    </w:rPr>
  </w:style>
  <w:style w:type="character" w:styleId="afe">
    <w:name w:val="footnote reference"/>
    <w:semiHidden/>
    <w:unhideWhenUsed/>
    <w:rsid w:val="001B6BDF"/>
    <w:rPr>
      <w:vertAlign w:val="superscript"/>
    </w:rPr>
  </w:style>
  <w:style w:type="character" w:styleId="aff">
    <w:name w:val="annotation reference"/>
    <w:basedOn w:val="a0"/>
    <w:uiPriority w:val="99"/>
    <w:semiHidden/>
    <w:unhideWhenUsed/>
    <w:rsid w:val="001B6BDF"/>
    <w:rPr>
      <w:sz w:val="16"/>
      <w:szCs w:val="16"/>
    </w:rPr>
  </w:style>
  <w:style w:type="character" w:styleId="aff0">
    <w:name w:val="endnote reference"/>
    <w:semiHidden/>
    <w:unhideWhenUsed/>
    <w:rsid w:val="001B6BDF"/>
    <w:rPr>
      <w:vertAlign w:val="superscript"/>
    </w:rPr>
  </w:style>
  <w:style w:type="paragraph" w:styleId="af9">
    <w:name w:val="annotation subject"/>
    <w:basedOn w:val="af"/>
    <w:next w:val="af"/>
    <w:link w:val="af8"/>
    <w:uiPriority w:val="99"/>
    <w:semiHidden/>
    <w:unhideWhenUsed/>
    <w:rsid w:val="001B6BDF"/>
    <w:rPr>
      <w:b/>
      <w:bCs/>
    </w:rPr>
  </w:style>
  <w:style w:type="character" w:customStyle="1" w:styleId="14">
    <w:name w:val="Тема примечания Знак1"/>
    <w:basedOn w:val="12"/>
    <w:uiPriority w:val="99"/>
    <w:semiHidden/>
    <w:rsid w:val="001B6BDF"/>
    <w:rPr>
      <w:b/>
      <w:bCs/>
      <w:sz w:val="20"/>
      <w:szCs w:val="20"/>
    </w:rPr>
  </w:style>
  <w:style w:type="character" w:customStyle="1" w:styleId="15">
    <w:name w:val="Текст выноски Знак1"/>
    <w:basedOn w:val="a0"/>
    <w:uiPriority w:val="99"/>
    <w:semiHidden/>
    <w:rsid w:val="001B6BDF"/>
    <w:rPr>
      <w:rFonts w:ascii="Tahoma" w:eastAsia="Calibri" w:hAnsi="Tahoma" w:cs="Tahoma"/>
      <w:sz w:val="16"/>
      <w:szCs w:val="16"/>
    </w:rPr>
  </w:style>
  <w:style w:type="paragraph" w:styleId="ad">
    <w:name w:val="footnote text"/>
    <w:basedOn w:val="a"/>
    <w:link w:val="ac"/>
    <w:semiHidden/>
    <w:unhideWhenUsed/>
    <w:rsid w:val="001B6BDF"/>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0"/>
    <w:semiHidden/>
    <w:rsid w:val="001B6BDF"/>
    <w:rPr>
      <w:sz w:val="20"/>
      <w:szCs w:val="20"/>
    </w:rPr>
  </w:style>
  <w:style w:type="paragraph" w:styleId="af1">
    <w:name w:val="header"/>
    <w:basedOn w:val="a"/>
    <w:link w:val="af0"/>
    <w:uiPriority w:val="99"/>
    <w:semiHidden/>
    <w:unhideWhenUsed/>
    <w:rsid w:val="001B6BD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7">
    <w:name w:val="Верхний колонтитул Знак1"/>
    <w:basedOn w:val="a0"/>
    <w:uiPriority w:val="99"/>
    <w:semiHidden/>
    <w:rsid w:val="001B6BDF"/>
  </w:style>
  <w:style w:type="character" w:customStyle="1" w:styleId="18">
    <w:name w:val="Основной текст Знак1"/>
    <w:basedOn w:val="a0"/>
    <w:semiHidden/>
    <w:rsid w:val="001B6BDF"/>
    <w:rPr>
      <w:rFonts w:ascii="Times New Roman" w:eastAsia="Calibri" w:hAnsi="Times New Roman" w:cs="Times New Roman"/>
      <w:sz w:val="28"/>
      <w:szCs w:val="28"/>
    </w:rPr>
  </w:style>
  <w:style w:type="paragraph" w:styleId="22">
    <w:name w:val="Body Text Indent 2"/>
    <w:basedOn w:val="a"/>
    <w:link w:val="21"/>
    <w:semiHidden/>
    <w:unhideWhenUsed/>
    <w:rsid w:val="001B6BDF"/>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1B6BDF"/>
  </w:style>
  <w:style w:type="paragraph" w:styleId="af3">
    <w:name w:val="footer"/>
    <w:basedOn w:val="a"/>
    <w:link w:val="af2"/>
    <w:semiHidden/>
    <w:unhideWhenUsed/>
    <w:rsid w:val="001B6B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semiHidden/>
    <w:rsid w:val="001B6BDF"/>
  </w:style>
  <w:style w:type="paragraph" w:styleId="af5">
    <w:name w:val="endnote text"/>
    <w:basedOn w:val="a"/>
    <w:link w:val="af4"/>
    <w:semiHidden/>
    <w:unhideWhenUsed/>
    <w:rsid w:val="001B6BDF"/>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semiHidden/>
    <w:rsid w:val="001B6BDF"/>
    <w:rPr>
      <w:sz w:val="20"/>
      <w:szCs w:val="20"/>
    </w:rPr>
  </w:style>
  <w:style w:type="paragraph" w:styleId="30">
    <w:name w:val="Body Text Indent 3"/>
    <w:basedOn w:val="a"/>
    <w:link w:val="3"/>
    <w:semiHidden/>
    <w:unhideWhenUsed/>
    <w:rsid w:val="001B6BDF"/>
    <w:pPr>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1B6BDF"/>
    <w:rPr>
      <w:sz w:val="16"/>
      <w:szCs w:val="16"/>
    </w:rPr>
  </w:style>
  <w:style w:type="character" w:customStyle="1" w:styleId="apple-converted-space">
    <w:name w:val="apple-converted-space"/>
    <w:rsid w:val="001B6BDF"/>
  </w:style>
  <w:style w:type="paragraph" w:styleId="af7">
    <w:name w:val="Subtitle"/>
    <w:basedOn w:val="a"/>
    <w:next w:val="a"/>
    <w:link w:val="af6"/>
    <w:uiPriority w:val="11"/>
    <w:qFormat/>
    <w:rsid w:val="001B6BDF"/>
    <w:pPr>
      <w:numPr>
        <w:ilvl w:val="1"/>
      </w:numPr>
    </w:pPr>
    <w:rPr>
      <w:rFonts w:ascii="Cambria" w:eastAsia="Times New Roman" w:hAnsi="Cambria" w:cs="Times New Roman"/>
      <w:i/>
      <w:iCs/>
      <w:color w:val="4F81BD" w:themeColor="accent1"/>
      <w:spacing w:val="15"/>
      <w:sz w:val="24"/>
      <w:szCs w:val="24"/>
    </w:rPr>
  </w:style>
  <w:style w:type="character" w:customStyle="1" w:styleId="1b">
    <w:name w:val="Подзаголовок Знак1"/>
    <w:basedOn w:val="a0"/>
    <w:uiPriority w:val="11"/>
    <w:rsid w:val="001B6BDF"/>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1B6BDF"/>
  </w:style>
  <w:style w:type="table" w:styleId="aff1">
    <w:name w:val="Table Grid"/>
    <w:basedOn w:val="a1"/>
    <w:uiPriority w:val="39"/>
    <w:rsid w:val="001B6BD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http://zareche102.ru/"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microsoft.com/office/2007/relationships/stylesWithEffects" Target="stylesWithEffect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hyperlink" Target="http://zareche102.ru/" TargetMode="Externa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file:///C:\Users\ssovet\Downloads\6%20&#1088;&#1077;&#1075;&#1083;&#1072;&#1084;&#1077;&#1085;&#1090;%20&#1072;&#1076;&#1088;&#1077;&#1089;.docx"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18598</Words>
  <Characters>106014</Characters>
  <Application>Microsoft Office Word</Application>
  <DocSecurity>0</DocSecurity>
  <Lines>883</Lines>
  <Paragraphs>248</Paragraphs>
  <ScaleCrop>false</ScaleCrop>
  <Company>Microsoft</Company>
  <LinksUpToDate>false</LinksUpToDate>
  <CharactersWithSpaces>124364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2022-03-18T04:03:00Z</dcterms:created>
  <dcterms:modified xsi:type="dcterms:W3CDTF">2022-03-18T04:04:00Z</dcterms:modified>
</cp:coreProperties>
</file>