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9B524C" w:rsidRPr="009B524C" w:rsidTr="00060982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9B524C" w:rsidRPr="009B524C" w:rsidRDefault="009B524C" w:rsidP="009B524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B52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9B524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9B52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9B52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9B524C" w:rsidRPr="009B524C" w:rsidRDefault="009B524C" w:rsidP="009B524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CFD4DA4" wp14:editId="6C9837A9">
                  <wp:extent cx="798830" cy="944880"/>
                  <wp:effectExtent l="0" t="0" r="127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9B524C" w:rsidRPr="009B524C" w:rsidRDefault="009B524C" w:rsidP="009B524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B52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B52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B52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9B52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9B524C" w:rsidRPr="009B524C" w:rsidTr="00060982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9B52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9B52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9B52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9B524C" w:rsidRPr="009B524C" w:rsidRDefault="009B524C" w:rsidP="009B52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9B524C" w:rsidRPr="009B524C" w:rsidRDefault="009B524C" w:rsidP="009B524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9B524C" w:rsidRPr="009B524C" w:rsidRDefault="009B524C" w:rsidP="009B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9B52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9B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9B524C" w:rsidRPr="009B524C" w:rsidRDefault="009B524C" w:rsidP="009B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24C" w:rsidRPr="009B524C" w:rsidTr="0006098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9B524C" w:rsidRPr="009B524C" w:rsidRDefault="009B524C" w:rsidP="009B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524C" w:rsidRPr="009B524C" w:rsidRDefault="009B524C" w:rsidP="009B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9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9B524C" w:rsidRPr="009B524C" w:rsidRDefault="009B524C" w:rsidP="009B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9B524C" w:rsidRPr="009B524C" w:rsidRDefault="009B524C" w:rsidP="009B524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B524C" w:rsidRPr="009B524C" w:rsidRDefault="009B524C" w:rsidP="009B524C">
            <w:pPr>
              <w:spacing w:after="0" w:line="240" w:lineRule="auto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9B524C" w:rsidRPr="009B524C" w:rsidRDefault="009B524C" w:rsidP="009B5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9B524C">
        <w:rPr>
          <w:rFonts w:ascii="Times New Roman" w:eastAsia="Calibri" w:hAnsi="Times New Roman" w:cs="Times New Roman"/>
          <w:b/>
          <w:sz w:val="26"/>
          <w:szCs w:val="26"/>
          <w:lang w:val="ba-RU"/>
        </w:rPr>
        <w:t>Ҡ</w:t>
      </w:r>
      <w:r w:rsidRPr="009B524C">
        <w:rPr>
          <w:rFonts w:ascii="Rom Bsh" w:eastAsia="Calibri" w:hAnsi="Rom Bsh" w:cs="Times New Roman"/>
          <w:b/>
          <w:sz w:val="26"/>
          <w:szCs w:val="26"/>
        </w:rPr>
        <w:t xml:space="preserve">АРАР     </w:t>
      </w:r>
      <w:r w:rsidRPr="009B524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9B524C">
        <w:rPr>
          <w:rFonts w:ascii="Times New Roman" w:eastAsia="Calibri" w:hAnsi="Times New Roman" w:cs="Times New Roman"/>
          <w:b/>
          <w:sz w:val="26"/>
          <w:szCs w:val="26"/>
          <w:lang w:val="ba-RU"/>
        </w:rPr>
        <w:t xml:space="preserve">         </w:t>
      </w:r>
      <w:r w:rsidRPr="009B524C">
        <w:rPr>
          <w:rFonts w:ascii="Times New Roman" w:eastAsia="Calibri" w:hAnsi="Times New Roman" w:cs="Times New Roman"/>
          <w:b/>
          <w:sz w:val="26"/>
          <w:szCs w:val="26"/>
        </w:rPr>
        <w:t>№ 59                     ПОСТАНОВЛЕНИЕ</w:t>
      </w:r>
    </w:p>
    <w:p w:rsidR="009B524C" w:rsidRPr="009B524C" w:rsidRDefault="009B524C" w:rsidP="009B52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524C">
        <w:rPr>
          <w:rFonts w:ascii="Times New Roman" w:eastAsia="Calibri" w:hAnsi="Times New Roman" w:cs="Times New Roman"/>
          <w:sz w:val="26"/>
          <w:szCs w:val="26"/>
        </w:rPr>
        <w:t xml:space="preserve">    15 сентябрь 2022 </w:t>
      </w:r>
      <w:proofErr w:type="spellStart"/>
      <w:r w:rsidRPr="009B524C">
        <w:rPr>
          <w:rFonts w:ascii="Times New Roman" w:eastAsia="Calibri" w:hAnsi="Times New Roman" w:cs="Times New Roman"/>
          <w:sz w:val="26"/>
          <w:szCs w:val="26"/>
        </w:rPr>
        <w:t>йыл</w:t>
      </w:r>
      <w:proofErr w:type="spellEnd"/>
      <w:r w:rsidRPr="009B524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15 сентября  2022 года</w:t>
      </w:r>
    </w:p>
    <w:p w:rsidR="009B524C" w:rsidRPr="009B524C" w:rsidRDefault="009B524C" w:rsidP="009B5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   муниципальной программы   по противодействию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нелегальной миграции на территории 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 на 2022 – 2025 годы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B524C" w:rsidRPr="009B524C" w:rsidRDefault="009B524C" w:rsidP="009B524C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по противодействию нелегальной миграции на территории 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2022-2025 годы, </w:t>
      </w:r>
      <w:proofErr w:type="gram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общественной комиссии по противодействию незаконной миграции на территории 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24C" w:rsidRPr="009B524C" w:rsidRDefault="009B524C" w:rsidP="009B52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официального опубликования (обнародования).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5.Настоящее постановление разместить на информационных стендах администрации и на официальном сайте 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9B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                                                      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И.З.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Масягутов</w:t>
      </w:r>
      <w:proofErr w:type="spellEnd"/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9B524C" w:rsidRPr="009B524C" w:rsidRDefault="009B524C" w:rsidP="009B524C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9B524C" w:rsidRPr="009B524C" w:rsidRDefault="009B524C" w:rsidP="009B524C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Зареченский сельсовет </w:t>
      </w:r>
    </w:p>
    <w:p w:rsidR="009B524C" w:rsidRPr="009B524C" w:rsidRDefault="009B524C" w:rsidP="009B524C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9B524C" w:rsidRPr="009B524C" w:rsidRDefault="009B524C" w:rsidP="009B524C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от 15.09.2022г. № 59</w:t>
      </w:r>
    </w:p>
    <w:p w:rsidR="009B524C" w:rsidRPr="009B524C" w:rsidRDefault="009B524C" w:rsidP="009B524C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4C" w:rsidRPr="009B524C" w:rsidRDefault="009B524C" w:rsidP="009B524C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по противодействию нелегальной миграции на территории 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9B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2022– 2025 годы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899"/>
      </w:tblGrid>
      <w:tr w:rsidR="009B524C" w:rsidRPr="009B524C" w:rsidTr="00060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по противодействию нелегальной миграции на территории     сельского поселения Зареченский сельсовет муниципального района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2022– 2025 годы (далее – Программа)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сельского поселения Зареченский сельсовет №59 от 15 .09.2022 года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Зареченский сельсовет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сельское поселение Зареченский сельсовет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Зареченский сельсовет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Зареченский сельсовет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эффективного регулирования внешней миграции на территории сельского поселения Зареченский сельсовет, соответствия параметров стратегии социально-экономического и демографического развития сельского поселения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незаконной миграции на социально – 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политические процессы</w:t>
            </w:r>
            <w:proofErr w:type="gram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 2022 – 2025 годы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за счет средств местного бюджета: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000 руб.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1000 руб.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2024год – 1000 руб.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год – 1000 руб.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  программы позволит: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9B524C" w:rsidRPr="009B524C" w:rsidRDefault="009B524C" w:rsidP="009B524C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снизить риск возникновения конфликтных ситуаций среди населения сельского поселения в результате нелегальной миграции</w:t>
            </w:r>
          </w:p>
        </w:tc>
      </w:tr>
      <w:tr w:rsidR="009B524C" w:rsidRPr="009B524C" w:rsidTr="00060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управления и 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Зареченский сельсовет</w:t>
            </w:r>
          </w:p>
        </w:tc>
      </w:tr>
    </w:tbl>
    <w:p w:rsidR="009B524C" w:rsidRPr="009B524C" w:rsidRDefault="009B524C" w:rsidP="009B52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9B524C" w:rsidRPr="009B524C" w:rsidRDefault="009B524C" w:rsidP="009B524C">
      <w:pPr>
        <w:spacing w:after="0" w:line="240" w:lineRule="auto"/>
        <w:ind w:left="19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1.Характеристика проблемы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этносепаратизма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9B524C" w:rsidRPr="009B524C" w:rsidRDefault="009B524C" w:rsidP="009B524C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 мероприятий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плана мероприятий являются: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эффективного регулирования внешней миграции на территории Красносельского сельского поселения</w:t>
      </w:r>
      <w:proofErr w:type="gramStart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параметров стратегии социально-экономического и демографического развития сельского поселения 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противодействия незаконной миграции.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мероприятий предполагается осуществить в течение 3-х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9B524C" w:rsidRPr="009B524C" w:rsidRDefault="009B524C" w:rsidP="009B52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Для решения задач предусматривается: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комплекс предупредительных мероприятий по устранению экономических основ незаконной миграции;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актуальный банк данных по учету иностранных граждан, временно или постоянно проживающих на территории поселения;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9B524C" w:rsidRPr="009B524C" w:rsidRDefault="009B524C" w:rsidP="009B524C">
      <w:pPr>
        <w:spacing w:after="0" w:line="240" w:lineRule="auto"/>
        <w:ind w:left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Ожидаемые результаты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позволит: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снизить риск возникновения конфликтных ситуаций среди населения Красносельского сельского поселения в результате нелегальной миграции.</w:t>
      </w:r>
    </w:p>
    <w:p w:rsidR="009B524C" w:rsidRPr="009B524C" w:rsidRDefault="009B524C" w:rsidP="009B524C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Перечень мероприятий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включают: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9B524C" w:rsidRPr="009B524C" w:rsidRDefault="009B524C" w:rsidP="009B524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реализации</w:t>
      </w:r>
    </w:p>
    <w:p w:rsidR="009B524C" w:rsidRPr="009B524C" w:rsidRDefault="009B524C" w:rsidP="009B524C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плана мероприятий – с 2022 по 2025 годы.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Описание последствий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сельского поселения Зареченский сельсовет </w:t>
      </w: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B524C" w:rsidRPr="009B524C" w:rsidRDefault="009B524C" w:rsidP="009B52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противодействию нелегальной миграции  на территории </w:t>
      </w:r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2023-2025 годы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184"/>
        <w:gridCol w:w="1603"/>
        <w:gridCol w:w="3525"/>
      </w:tblGrid>
      <w:tr w:rsidR="009B524C" w:rsidRPr="009B524C" w:rsidTr="00060982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 сельского поселения Зареченский сельсовет муниципального района и подготовка предложений по ее стабилизации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  <w:p w:rsidR="009B524C" w:rsidRPr="009B524C" w:rsidRDefault="009B524C" w:rsidP="009B524C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 сельского поселения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Зареченский сельсовет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комиссия сельского поселения по  противодействию незаконной миграции;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 и индивидуальными предпринимателями труда незаконных мигрантов и иностранных граждан, осуществляющих трудовую деятельность без  соответствующего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 - III 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миграции.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миграционной правоприменительной практики в сельского поселения Зареченский сельсовет 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комиссия сельского поселения по противодействию незаконной миграции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</w:t>
            </w: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временно или постоянно проживающих на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 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 за</w:t>
            </w:r>
            <w:proofErr w:type="gram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  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524C" w:rsidRPr="009B524C" w:rsidTr="0006098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миграции;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9B524C" w:rsidRPr="009B524C" w:rsidTr="00060982">
        <w:trPr>
          <w:trHeight w:val="364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миграции, в том числе: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комиссия сельского поселения   по противодействию незаконной миграции;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  <w:tr w:rsidR="009B524C" w:rsidRPr="009B524C" w:rsidTr="00060982">
        <w:trPr>
          <w:trHeight w:val="20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 за</w:t>
            </w:r>
            <w:proofErr w:type="gram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9B524C" w:rsidRPr="009B524C" w:rsidRDefault="009B524C" w:rsidP="009B5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9B524C" w:rsidRPr="009B524C" w:rsidRDefault="009B524C" w:rsidP="009B5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жилых домов, принятие мер </w:t>
            </w:r>
            <w:proofErr w:type="gram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B524C" w:rsidRPr="009B524C" w:rsidRDefault="009B524C" w:rsidP="009B5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Администрация сельского поселения.</w:t>
            </w:r>
          </w:p>
        </w:tc>
      </w:tr>
      <w:tr w:rsidR="009B524C" w:rsidRPr="009B524C" w:rsidTr="00060982">
        <w:trPr>
          <w:trHeight w:val="1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9B524C" w:rsidRPr="009B524C" w:rsidTr="00060982">
        <w:trPr>
          <w:trHeight w:val="11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комиссия сельского поселения по противодействию незаконной миграции;</w:t>
            </w:r>
          </w:p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9B524C" w:rsidRPr="009B524C" w:rsidTr="00060982">
        <w:trPr>
          <w:trHeight w:val="20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</w:tbl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№2</w:t>
      </w: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Зареченский сельсовет </w:t>
      </w: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9B524C" w:rsidRPr="009B524C" w:rsidRDefault="009B524C" w:rsidP="009B524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от 15.09.2022г. №59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общественной комиссии по противодействию незаконной миграции на территории </w:t>
      </w:r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Кугарчинский</w:t>
      </w:r>
      <w:proofErr w:type="spellEnd"/>
      <w:r w:rsidRPr="009B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9B524C" w:rsidRPr="009B524C" w:rsidRDefault="009B524C" w:rsidP="009B52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830"/>
        <w:gridCol w:w="4493"/>
      </w:tblGrid>
      <w:tr w:rsidR="009B524C" w:rsidRPr="009B524C" w:rsidTr="00060982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Масягутов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Зареченский сельсовет муниципального района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9B524C" w:rsidRPr="009B524C" w:rsidTr="00060982">
        <w:trPr>
          <w:trHeight w:val="9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 Сергей Николаевич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сельского поселения Зареченский сельсовет муниципального района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9B524C" w:rsidRPr="009B524C" w:rsidTr="00060982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Пестеха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делами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администрациисельского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Зареченский сельсовет муниципального района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9B524C" w:rsidRPr="009B524C" w:rsidTr="00060982">
        <w:trPr>
          <w:trHeight w:val="8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Маврин Владимир Александрович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сельского поселения Зареченский сельсовет муниципального района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9B524C" w:rsidRPr="009B524C" w:rsidTr="00060982">
        <w:trPr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Павел Николаевич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4C" w:rsidRPr="009B524C" w:rsidRDefault="009B524C" w:rsidP="009B52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Строста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Воскресенское сельского поселения Зареченский сельсовет муниципального района </w:t>
            </w:r>
            <w:proofErr w:type="spellStart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9B524C" w:rsidRPr="009B524C" w:rsidRDefault="009B524C" w:rsidP="009B52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4C" w:rsidRPr="009B524C" w:rsidRDefault="009B524C" w:rsidP="009B524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524C" w:rsidRPr="009B524C" w:rsidRDefault="009B524C" w:rsidP="009B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04" w:rsidRDefault="00222E04">
      <w:bookmarkStart w:id="0" w:name="_GoBack"/>
      <w:bookmarkEnd w:id="0"/>
    </w:p>
    <w:sectPr w:rsidR="002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C"/>
    <w:rsid w:val="00222E04"/>
    <w:rsid w:val="009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13832</Characters>
  <Application>Microsoft Office Word</Application>
  <DocSecurity>0</DocSecurity>
  <Lines>115</Lines>
  <Paragraphs>32</Paragraphs>
  <ScaleCrop>false</ScaleCrop>
  <Company>Microsoft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2022-10-17T09:42:00Z</dcterms:created>
  <dcterms:modified xsi:type="dcterms:W3CDTF">2022-10-17T09:42:00Z</dcterms:modified>
</cp:coreProperties>
</file>